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89" w:rsidRPr="00076491" w:rsidRDefault="00947C89">
      <w:pPr>
        <w:pStyle w:val="ConsPlusNormal"/>
        <w:jc w:val="right"/>
        <w:rPr>
          <w:rFonts w:ascii="Arial" w:hAnsi="Arial" w:cs="Arial"/>
          <w:sz w:val="16"/>
          <w:szCs w:val="16"/>
        </w:rPr>
      </w:pPr>
    </w:p>
    <w:p w:rsidR="00C22045" w:rsidRPr="00076491" w:rsidRDefault="005B6120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ДОГОВОР</w:t>
      </w:r>
      <w:r w:rsidR="00455E05" w:rsidRPr="00076491">
        <w:rPr>
          <w:rFonts w:ascii="Arial" w:hAnsi="Arial" w:cs="Arial"/>
          <w:sz w:val="16"/>
          <w:szCs w:val="16"/>
        </w:rPr>
        <w:t xml:space="preserve"> №________</w:t>
      </w:r>
    </w:p>
    <w:p w:rsidR="00C22045" w:rsidRPr="00076491" w:rsidRDefault="00C22045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о подключении (технологическом присоединении)</w:t>
      </w:r>
    </w:p>
    <w:p w:rsidR="00C22045" w:rsidRPr="00076491" w:rsidRDefault="003569D7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к централизованным системам</w:t>
      </w:r>
      <w:r w:rsidR="00C22045" w:rsidRPr="00076491">
        <w:rPr>
          <w:rFonts w:ascii="Arial" w:hAnsi="Arial" w:cs="Arial"/>
          <w:sz w:val="16"/>
          <w:szCs w:val="16"/>
        </w:rPr>
        <w:t xml:space="preserve"> холодного водоснабжения и водоотведения</w:t>
      </w:r>
    </w:p>
    <w:p w:rsidR="00B82249" w:rsidRPr="00076491" w:rsidRDefault="00B82249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 использованием технологически связанных сетей</w:t>
      </w:r>
    </w:p>
    <w:p w:rsidR="00115204" w:rsidRPr="00076491" w:rsidRDefault="00115204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5D6200" w:rsidRPr="00076491" w:rsidRDefault="005D6200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C22045" w:rsidRPr="00076491" w:rsidRDefault="005D6200" w:rsidP="005D6200">
      <w:pPr>
        <w:pStyle w:val="ConsPlusNormal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г. Нижний Новгород                                                                                                   </w:t>
      </w:r>
      <w:r w:rsidR="005B6120" w:rsidRPr="00076491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696DE5" w:rsidRPr="00076491">
        <w:rPr>
          <w:rFonts w:ascii="Arial" w:hAnsi="Arial" w:cs="Arial"/>
          <w:sz w:val="16"/>
          <w:szCs w:val="16"/>
        </w:rPr>
        <w:t xml:space="preserve">     </w:t>
      </w:r>
      <w:r w:rsidRPr="00076491">
        <w:rPr>
          <w:rFonts w:ascii="Arial" w:hAnsi="Arial" w:cs="Arial"/>
          <w:sz w:val="16"/>
          <w:szCs w:val="16"/>
        </w:rPr>
        <w:t xml:space="preserve"> _______________20____г.</w:t>
      </w:r>
    </w:p>
    <w:p w:rsidR="005D6200" w:rsidRPr="00076491" w:rsidRDefault="005D6200" w:rsidP="005D6200">
      <w:pPr>
        <w:pStyle w:val="ConsPlusNormal"/>
        <w:rPr>
          <w:rFonts w:ascii="Arial" w:hAnsi="Arial" w:cs="Arial"/>
          <w:sz w:val="16"/>
          <w:szCs w:val="16"/>
        </w:rPr>
      </w:pPr>
    </w:p>
    <w:p w:rsidR="00B82249" w:rsidRPr="00076491" w:rsidRDefault="00B82249" w:rsidP="00B82249">
      <w:pPr>
        <w:ind w:right="22" w:firstLine="708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Акционерное общество «</w:t>
      </w:r>
      <w:proofErr w:type="spellStart"/>
      <w:r w:rsidR="00F70995">
        <w:rPr>
          <w:rFonts w:ascii="Arial" w:hAnsi="Arial" w:cs="Arial"/>
          <w:sz w:val="16"/>
          <w:szCs w:val="16"/>
        </w:rPr>
        <w:t>Теплоэнерго</w:t>
      </w:r>
      <w:proofErr w:type="spellEnd"/>
      <w:r w:rsidRPr="00076491">
        <w:rPr>
          <w:rFonts w:ascii="Arial" w:hAnsi="Arial" w:cs="Arial"/>
          <w:sz w:val="16"/>
          <w:szCs w:val="16"/>
        </w:rPr>
        <w:t xml:space="preserve">», именуемое в дальнейшем «Сторона 1», в лице _________________________, </w:t>
      </w:r>
      <w:proofErr w:type="spellStart"/>
      <w:r w:rsidRPr="00076491">
        <w:rPr>
          <w:rFonts w:ascii="Arial" w:hAnsi="Arial" w:cs="Arial"/>
          <w:sz w:val="16"/>
          <w:szCs w:val="16"/>
        </w:rPr>
        <w:t>действующе</w:t>
      </w:r>
      <w:proofErr w:type="spellEnd"/>
      <w:r w:rsidRPr="00076491">
        <w:rPr>
          <w:rFonts w:ascii="Arial" w:hAnsi="Arial" w:cs="Arial"/>
          <w:sz w:val="16"/>
          <w:szCs w:val="16"/>
        </w:rPr>
        <w:t xml:space="preserve">__ на основании ________________________, с одной стороны, ________________________________, в лице _____________________, </w:t>
      </w:r>
      <w:proofErr w:type="spellStart"/>
      <w:r w:rsidRPr="00076491">
        <w:rPr>
          <w:rFonts w:ascii="Arial" w:hAnsi="Arial" w:cs="Arial"/>
          <w:sz w:val="16"/>
          <w:szCs w:val="16"/>
        </w:rPr>
        <w:t>действующе</w:t>
      </w:r>
      <w:proofErr w:type="spellEnd"/>
      <w:r w:rsidRPr="00076491">
        <w:rPr>
          <w:rFonts w:ascii="Arial" w:hAnsi="Arial" w:cs="Arial"/>
          <w:sz w:val="16"/>
          <w:szCs w:val="16"/>
        </w:rPr>
        <w:t>__  _____________________, именуемое в дальнейшем «Сторона 2», с другой стороны, и _________________, именуемое в дальнейшем «Сторона 3», в лице__________________________________________,</w:t>
      </w:r>
      <w:proofErr w:type="spellStart"/>
      <w:r w:rsidRPr="00076491">
        <w:rPr>
          <w:rFonts w:ascii="Arial" w:hAnsi="Arial" w:cs="Arial"/>
          <w:sz w:val="16"/>
          <w:szCs w:val="16"/>
        </w:rPr>
        <w:t>действующе</w:t>
      </w:r>
      <w:proofErr w:type="spellEnd"/>
      <w:r w:rsidRPr="00076491">
        <w:rPr>
          <w:rFonts w:ascii="Arial" w:hAnsi="Arial" w:cs="Arial"/>
          <w:sz w:val="16"/>
          <w:szCs w:val="16"/>
        </w:rPr>
        <w:t>__ на основании __________, с третьей стороны, именуемые в дальнейшем сторонами, заключили  настоящий договор о нижеследующем:</w:t>
      </w:r>
    </w:p>
    <w:p w:rsidR="00C22045" w:rsidRPr="00076491" w:rsidRDefault="00C22045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0D6E60" w:rsidRPr="00076491" w:rsidRDefault="00C22045" w:rsidP="000E03DF">
      <w:pPr>
        <w:pStyle w:val="ConsPlusNormal"/>
        <w:numPr>
          <w:ilvl w:val="0"/>
          <w:numId w:val="1"/>
        </w:numPr>
        <w:jc w:val="center"/>
        <w:outlineLvl w:val="1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Предмет договора</w:t>
      </w:r>
    </w:p>
    <w:p w:rsidR="00696DE5" w:rsidRPr="00664B74" w:rsidRDefault="00C22045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1. </w:t>
      </w:r>
      <w:r w:rsidR="00696DE5" w:rsidRPr="00664B74">
        <w:rPr>
          <w:rFonts w:ascii="Arial" w:hAnsi="Arial" w:cs="Arial"/>
          <w:sz w:val="16"/>
          <w:szCs w:val="16"/>
        </w:rPr>
        <w:t>Сторона 1 обязуется выполнить действия по подготовке централизованных систем холодного водоснабжения и водоотведения к подключению (технологическому присоединению) подключаемого объекта Стороны 2 и в соответствии с параметрами подключения (технологического присоединения) к централизованным системам холодного водоснабжения и водоотведения (далее - параметры подключения (технологического присоединения)) по форме согласно приложению N 2, подключить объект Стороны 2 к системам холодного водоснабжения и водоотведения</w:t>
      </w:r>
      <w:r w:rsidR="00080F49" w:rsidRPr="00664B74">
        <w:rPr>
          <w:rFonts w:ascii="Arial" w:hAnsi="Arial" w:cs="Arial"/>
          <w:sz w:val="16"/>
          <w:szCs w:val="16"/>
        </w:rPr>
        <w:t xml:space="preserve"> Стороны 3</w:t>
      </w:r>
      <w:r w:rsidR="00696DE5" w:rsidRPr="00664B74">
        <w:rPr>
          <w:rFonts w:ascii="Arial" w:hAnsi="Arial" w:cs="Arial"/>
          <w:sz w:val="16"/>
          <w:szCs w:val="16"/>
        </w:rPr>
        <w:t xml:space="preserve">, а Сторона </w:t>
      </w:r>
      <w:r w:rsidR="00080F49" w:rsidRPr="00664B74">
        <w:rPr>
          <w:rFonts w:ascii="Arial" w:hAnsi="Arial" w:cs="Arial"/>
          <w:sz w:val="16"/>
          <w:szCs w:val="16"/>
        </w:rPr>
        <w:t>2</w:t>
      </w:r>
      <w:r w:rsidR="00696DE5" w:rsidRPr="00664B74">
        <w:rPr>
          <w:rFonts w:ascii="Arial" w:hAnsi="Arial" w:cs="Arial"/>
          <w:sz w:val="16"/>
          <w:szCs w:val="16"/>
        </w:rPr>
        <w:t xml:space="preserve"> обязуется внести плату за подключение (технологическое присоединение) и выполнить мероприятия </w:t>
      </w:r>
      <w:r w:rsidR="00080F49" w:rsidRPr="00664B74">
        <w:rPr>
          <w:rFonts w:ascii="Arial" w:hAnsi="Arial" w:cs="Arial"/>
          <w:sz w:val="16"/>
          <w:szCs w:val="16"/>
        </w:rPr>
        <w:t>Стороны 2</w:t>
      </w:r>
      <w:r w:rsidR="00696DE5" w:rsidRPr="00664B74">
        <w:rPr>
          <w:rFonts w:ascii="Arial" w:hAnsi="Arial" w:cs="Arial"/>
          <w:sz w:val="16"/>
          <w:szCs w:val="16"/>
        </w:rPr>
        <w:t xml:space="preserve"> по подключению (технологическому присоединению) объекта к централизованным системам холодного водоснабжения и водоотведения.</w:t>
      </w:r>
    </w:p>
    <w:p w:rsidR="00696DE5" w:rsidRPr="00664B74" w:rsidRDefault="00080F49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По настоящему договору Сторона 3 обязуется осуществить действия по подготовке к подключению (технологическому присоединению) Объекта Стороны 2 к сетям холодного водоснабжения и водоотведения Стороны 3. 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2. Сторона 1 до точки присоединения объекта Стороны 2 осуществляет следующие мероприятия: 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проверка выполнения Стороной 2 параметров подключения (технологического присоединения) в порядке, предусмотренном настоящим договором;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работы по непосредственному подключению (технологическому присоединению) объекта в точке присоединения в порядке и в сроки, которые предусмотрены настоящим договором.</w:t>
      </w:r>
    </w:p>
    <w:p w:rsidR="00246A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3</w:t>
      </w:r>
      <w:r w:rsidR="00246A2B" w:rsidRPr="00664B74">
        <w:rPr>
          <w:rFonts w:ascii="Arial" w:hAnsi="Arial" w:cs="Arial"/>
          <w:sz w:val="16"/>
          <w:szCs w:val="16"/>
        </w:rPr>
        <w:t xml:space="preserve">. Подключение (технологическое присоединение) объекта осуществляется в </w:t>
      </w:r>
      <w:r w:rsidR="007346F5" w:rsidRPr="00664B74">
        <w:rPr>
          <w:rFonts w:ascii="Arial" w:hAnsi="Arial" w:cs="Arial"/>
          <w:sz w:val="16"/>
          <w:szCs w:val="16"/>
        </w:rPr>
        <w:t>точке (</w:t>
      </w:r>
      <w:r w:rsidR="00246A2B" w:rsidRPr="00664B74">
        <w:rPr>
          <w:rFonts w:ascii="Arial" w:hAnsi="Arial" w:cs="Arial"/>
          <w:sz w:val="16"/>
          <w:szCs w:val="16"/>
        </w:rPr>
        <w:t>точках</w:t>
      </w:r>
      <w:r w:rsidR="007346F5" w:rsidRPr="00664B74">
        <w:rPr>
          <w:rFonts w:ascii="Arial" w:hAnsi="Arial" w:cs="Arial"/>
          <w:sz w:val="16"/>
          <w:szCs w:val="16"/>
        </w:rPr>
        <w:t>)</w:t>
      </w:r>
      <w:r w:rsidR="00246A2B" w:rsidRPr="00664B74">
        <w:rPr>
          <w:rFonts w:ascii="Arial" w:hAnsi="Arial" w:cs="Arial"/>
          <w:sz w:val="16"/>
          <w:szCs w:val="16"/>
        </w:rPr>
        <w:t xml:space="preserve"> п</w:t>
      </w:r>
      <w:r w:rsidR="008067BC" w:rsidRPr="00664B74">
        <w:rPr>
          <w:rFonts w:ascii="Arial" w:hAnsi="Arial" w:cs="Arial"/>
          <w:sz w:val="16"/>
          <w:szCs w:val="16"/>
        </w:rPr>
        <w:t>рисоединения</w:t>
      </w:r>
      <w:r w:rsidR="00246A2B" w:rsidRPr="00664B74">
        <w:rPr>
          <w:rFonts w:ascii="Arial" w:hAnsi="Arial" w:cs="Arial"/>
          <w:sz w:val="16"/>
          <w:szCs w:val="16"/>
        </w:rPr>
        <w:t xml:space="preserve"> объекта</w:t>
      </w:r>
      <w:r w:rsidR="008067BC" w:rsidRPr="00664B74">
        <w:rPr>
          <w:rFonts w:ascii="Arial" w:hAnsi="Arial" w:cs="Arial"/>
          <w:sz w:val="16"/>
          <w:szCs w:val="16"/>
        </w:rPr>
        <w:t>, которые</w:t>
      </w:r>
      <w:r w:rsidR="007346F5" w:rsidRPr="00664B74">
        <w:rPr>
          <w:rFonts w:ascii="Arial" w:hAnsi="Arial" w:cs="Arial"/>
          <w:sz w:val="16"/>
          <w:szCs w:val="16"/>
        </w:rPr>
        <w:t xml:space="preserve"> определяется (определяются) проектом</w:t>
      </w:r>
      <w:r w:rsidR="00B00370" w:rsidRPr="00664B74">
        <w:rPr>
          <w:rFonts w:ascii="Arial" w:hAnsi="Arial" w:cs="Arial"/>
          <w:sz w:val="16"/>
          <w:szCs w:val="16"/>
        </w:rPr>
        <w:t>.</w:t>
      </w:r>
    </w:p>
    <w:p w:rsidR="00C22045" w:rsidRPr="00076491" w:rsidRDefault="00C22045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0D6E60" w:rsidRPr="00076491" w:rsidRDefault="00C22045" w:rsidP="000E03DF">
      <w:pPr>
        <w:pStyle w:val="ConsPlusNormal"/>
        <w:numPr>
          <w:ilvl w:val="0"/>
          <w:numId w:val="1"/>
        </w:numPr>
        <w:jc w:val="center"/>
        <w:outlineLvl w:val="1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Срок подключения объекта</w:t>
      </w:r>
    </w:p>
    <w:p w:rsidR="00C22045" w:rsidRPr="00076491" w:rsidRDefault="00410E2B" w:rsidP="00A76277">
      <w:pPr>
        <w:pStyle w:val="ConsPlusNormal"/>
        <w:ind w:firstLine="709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4</w:t>
      </w:r>
      <w:r w:rsidR="009B6C26" w:rsidRPr="00076491">
        <w:rPr>
          <w:rFonts w:ascii="Arial" w:hAnsi="Arial" w:cs="Arial"/>
          <w:sz w:val="16"/>
          <w:szCs w:val="16"/>
        </w:rPr>
        <w:t xml:space="preserve">. Срок подключения объекта - </w:t>
      </w:r>
      <w:r w:rsidR="007346F5" w:rsidRPr="00076491">
        <w:rPr>
          <w:rFonts w:ascii="Arial" w:hAnsi="Arial" w:cs="Arial"/>
          <w:sz w:val="16"/>
          <w:szCs w:val="16"/>
        </w:rPr>
        <w:t>________________________ г.</w:t>
      </w:r>
    </w:p>
    <w:p w:rsidR="00C22045" w:rsidRPr="00076491" w:rsidRDefault="00C22045">
      <w:pPr>
        <w:pStyle w:val="ConsPlusNormal"/>
        <w:jc w:val="right"/>
        <w:rPr>
          <w:rFonts w:ascii="Arial" w:hAnsi="Arial" w:cs="Arial"/>
          <w:sz w:val="16"/>
          <w:szCs w:val="16"/>
        </w:rPr>
      </w:pPr>
    </w:p>
    <w:p w:rsidR="00C22045" w:rsidRPr="00076491" w:rsidRDefault="00C22045" w:rsidP="00581ED0">
      <w:pPr>
        <w:pStyle w:val="ConsPlusNormal"/>
        <w:numPr>
          <w:ilvl w:val="0"/>
          <w:numId w:val="1"/>
        </w:numPr>
        <w:jc w:val="center"/>
        <w:outlineLvl w:val="1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Характеристики подключаемого объекта и мероприятия</w:t>
      </w:r>
      <w:r w:rsidR="00581ED0" w:rsidRPr="00076491">
        <w:rPr>
          <w:rFonts w:ascii="Arial" w:hAnsi="Arial" w:cs="Arial"/>
          <w:sz w:val="16"/>
          <w:szCs w:val="16"/>
        </w:rPr>
        <w:t xml:space="preserve"> </w:t>
      </w:r>
      <w:r w:rsidRPr="00076491">
        <w:rPr>
          <w:rFonts w:ascii="Arial" w:hAnsi="Arial" w:cs="Arial"/>
          <w:sz w:val="16"/>
          <w:szCs w:val="16"/>
        </w:rPr>
        <w:t>по его подключению (технологическому присоединению)</w:t>
      </w:r>
    </w:p>
    <w:p w:rsidR="00581ED0" w:rsidRPr="00076491" w:rsidRDefault="00581ED0" w:rsidP="00581ED0">
      <w:pPr>
        <w:pStyle w:val="ConsPlusNormal"/>
        <w:ind w:left="1080"/>
        <w:outlineLvl w:val="1"/>
        <w:rPr>
          <w:rFonts w:ascii="Arial" w:hAnsi="Arial" w:cs="Arial"/>
          <w:sz w:val="16"/>
          <w:szCs w:val="16"/>
        </w:rPr>
      </w:pPr>
    </w:p>
    <w:p w:rsidR="007346F5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5</w:t>
      </w:r>
      <w:r w:rsidR="00650156" w:rsidRPr="00664B74">
        <w:rPr>
          <w:rFonts w:ascii="Arial" w:hAnsi="Arial" w:cs="Arial"/>
          <w:sz w:val="16"/>
          <w:szCs w:val="16"/>
        </w:rPr>
        <w:t xml:space="preserve">. </w:t>
      </w:r>
      <w:r w:rsidR="007346F5" w:rsidRPr="00664B74">
        <w:rPr>
          <w:rFonts w:ascii="Arial" w:hAnsi="Arial" w:cs="Arial"/>
          <w:sz w:val="16"/>
          <w:szCs w:val="16"/>
        </w:rPr>
        <w:t>Объект (подключаемый объект) _______________________________________, принадлежащий Стороне 2 на праве __________________________________________на основании _____________________________________________________</w:t>
      </w:r>
    </w:p>
    <w:p w:rsidR="007346F5" w:rsidRPr="00664B74" w:rsidRDefault="007346F5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                          (указать наименование и реквизиты правоустанавливающего и </w:t>
      </w:r>
      <w:proofErr w:type="spellStart"/>
      <w:r w:rsidRPr="00664B74">
        <w:rPr>
          <w:rFonts w:ascii="Arial" w:hAnsi="Arial" w:cs="Arial"/>
          <w:sz w:val="16"/>
          <w:szCs w:val="16"/>
        </w:rPr>
        <w:t>правоудостоверяющего</w:t>
      </w:r>
      <w:proofErr w:type="spellEnd"/>
      <w:r w:rsidRPr="00664B74">
        <w:rPr>
          <w:rFonts w:ascii="Arial" w:hAnsi="Arial" w:cs="Arial"/>
          <w:sz w:val="16"/>
          <w:szCs w:val="16"/>
        </w:rPr>
        <w:t xml:space="preserve"> документов)</w:t>
      </w:r>
    </w:p>
    <w:p w:rsidR="007346F5" w:rsidRPr="00664B74" w:rsidRDefault="007346F5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с целевым назначением ____________________________________________________.</w:t>
      </w:r>
    </w:p>
    <w:p w:rsidR="00C22045" w:rsidRPr="00664B74" w:rsidRDefault="007346F5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                              (указать целевое назначение объекта)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6. </w:t>
      </w:r>
      <w:r w:rsidR="00076491" w:rsidRPr="00664B74">
        <w:rPr>
          <w:rFonts w:ascii="Arial" w:hAnsi="Arial" w:cs="Arial"/>
          <w:sz w:val="16"/>
          <w:szCs w:val="16"/>
        </w:rPr>
        <w:t>Земельный</w:t>
      </w:r>
      <w:r w:rsidRPr="00664B74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664B74">
        <w:rPr>
          <w:rFonts w:ascii="Arial" w:hAnsi="Arial" w:cs="Arial"/>
          <w:sz w:val="16"/>
          <w:szCs w:val="16"/>
        </w:rPr>
        <w:t>участок  -</w:t>
      </w:r>
      <w:proofErr w:type="gramEnd"/>
      <w:r w:rsidRPr="00664B74">
        <w:rPr>
          <w:rFonts w:ascii="Arial" w:hAnsi="Arial" w:cs="Arial"/>
          <w:sz w:val="16"/>
          <w:szCs w:val="16"/>
        </w:rPr>
        <w:t xml:space="preserve">  земельный  участок,  на котором  планируется_____________________________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       (строительство, реконструкция, модернизация - указать нужное)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подключаемого объекта, площадью ___________________________________________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кв. метров, расположенный по адресу ______________________________________,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принадлежащий Стороне 2 на праве __________________________________________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                                     (собственность, пользование и т.п.- указать нужное)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на основании _____________________________________________________________,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                (указать наименование и реквизиты правоустанавливающего и </w:t>
      </w:r>
      <w:proofErr w:type="spellStart"/>
      <w:r w:rsidRPr="00664B74">
        <w:rPr>
          <w:rFonts w:ascii="Arial" w:hAnsi="Arial" w:cs="Arial"/>
          <w:sz w:val="16"/>
          <w:szCs w:val="16"/>
        </w:rPr>
        <w:t>правоудостоверяющего</w:t>
      </w:r>
      <w:proofErr w:type="spellEnd"/>
      <w:r w:rsidRPr="00664B74">
        <w:rPr>
          <w:rFonts w:ascii="Arial" w:hAnsi="Arial" w:cs="Arial"/>
          <w:sz w:val="16"/>
          <w:szCs w:val="16"/>
        </w:rPr>
        <w:t xml:space="preserve"> документов)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кадастровый номер ________________________________________________________,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                       (указать кадастровый номер земельного участка)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с разрешенным использованием _____________________________________________.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                                 (указать разрешенное использование земельного участка)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7. Величина подключаемой мощности (нагрузки) объекта, который обязаны обеспечить Сторона 1 и Сторона 3 в точках </w:t>
      </w:r>
      <w:r w:rsidR="00852280" w:rsidRPr="00664B74">
        <w:rPr>
          <w:rFonts w:ascii="Arial" w:hAnsi="Arial" w:cs="Arial"/>
          <w:sz w:val="16"/>
          <w:szCs w:val="16"/>
        </w:rPr>
        <w:t xml:space="preserve">присоединения </w:t>
      </w:r>
      <w:r w:rsidRPr="00664B74">
        <w:rPr>
          <w:rFonts w:ascii="Arial" w:hAnsi="Arial" w:cs="Arial"/>
          <w:sz w:val="16"/>
          <w:szCs w:val="16"/>
        </w:rPr>
        <w:t>(технологического присоединения), составляет: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к системе водоснабжения ________________ м3/час/ м3/</w:t>
      </w:r>
      <w:proofErr w:type="spellStart"/>
      <w:r w:rsidRPr="00664B74">
        <w:rPr>
          <w:rFonts w:ascii="Arial" w:hAnsi="Arial" w:cs="Arial"/>
          <w:sz w:val="16"/>
          <w:szCs w:val="16"/>
        </w:rPr>
        <w:t>сут</w:t>
      </w:r>
      <w:proofErr w:type="spellEnd"/>
      <w:r w:rsidRPr="00664B74">
        <w:rPr>
          <w:rFonts w:ascii="Arial" w:hAnsi="Arial" w:cs="Arial"/>
          <w:sz w:val="16"/>
          <w:szCs w:val="16"/>
        </w:rPr>
        <w:t>.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к системе водоотведения _______ м3/час/ м3/</w:t>
      </w:r>
      <w:proofErr w:type="spellStart"/>
      <w:r w:rsidRPr="00664B74">
        <w:rPr>
          <w:rFonts w:ascii="Arial" w:hAnsi="Arial" w:cs="Arial"/>
          <w:sz w:val="16"/>
          <w:szCs w:val="16"/>
        </w:rPr>
        <w:t>сут</w:t>
      </w:r>
      <w:proofErr w:type="spellEnd"/>
      <w:r w:rsidRPr="00664B74">
        <w:rPr>
          <w:rFonts w:ascii="Arial" w:hAnsi="Arial" w:cs="Arial"/>
          <w:sz w:val="16"/>
          <w:szCs w:val="16"/>
        </w:rPr>
        <w:t xml:space="preserve">. 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8. Перечень мероприятий (в том числе технических) по подключению (технологическому присоединению) объекта к централизованным системам холодного водоснабжения и водоотведения являются: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мероприятия по подготовке к подключению;</w:t>
      </w:r>
    </w:p>
    <w:p w:rsidR="00410E2B" w:rsidRPr="00664B74" w:rsidRDefault="00845EC9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проверка выполнения Стороной 2</w:t>
      </w:r>
      <w:r w:rsidR="00410E2B" w:rsidRPr="00664B74">
        <w:rPr>
          <w:rFonts w:ascii="Arial" w:hAnsi="Arial" w:cs="Arial"/>
          <w:sz w:val="16"/>
          <w:szCs w:val="16"/>
        </w:rPr>
        <w:t xml:space="preserve"> параметров подключения (технологического присоединения) в порядке, предусмотренном настоящим договором;</w:t>
      </w:r>
    </w:p>
    <w:p w:rsidR="00410E2B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работы по непосредственному подключению (технологическому присоединению) объекта в точке</w:t>
      </w:r>
      <w:r w:rsidR="004A00A2" w:rsidRPr="00664B74">
        <w:rPr>
          <w:rFonts w:ascii="Arial" w:hAnsi="Arial" w:cs="Arial"/>
          <w:sz w:val="16"/>
          <w:szCs w:val="16"/>
        </w:rPr>
        <w:t xml:space="preserve"> (точках)</w:t>
      </w:r>
      <w:r w:rsidRPr="00664B74">
        <w:rPr>
          <w:rFonts w:ascii="Arial" w:hAnsi="Arial" w:cs="Arial"/>
          <w:sz w:val="16"/>
          <w:szCs w:val="16"/>
        </w:rPr>
        <w:t xml:space="preserve"> присоединения в порядке и в сроки, которые предусмотрены настоящим договором.</w:t>
      </w:r>
    </w:p>
    <w:p w:rsidR="00C22045" w:rsidRPr="00664B74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9. Подключение (технологическое присоединение) объекта, в том числе водопроводных сетей холодного водоснабжения и водоотведения </w:t>
      </w:r>
      <w:r w:rsidR="00845EC9" w:rsidRPr="00664B74">
        <w:rPr>
          <w:rFonts w:ascii="Arial" w:hAnsi="Arial" w:cs="Arial"/>
          <w:sz w:val="16"/>
          <w:szCs w:val="16"/>
        </w:rPr>
        <w:t>Стороны 2</w:t>
      </w:r>
      <w:r w:rsidRPr="00664B74">
        <w:rPr>
          <w:rFonts w:ascii="Arial" w:hAnsi="Arial" w:cs="Arial"/>
          <w:sz w:val="16"/>
          <w:szCs w:val="16"/>
        </w:rPr>
        <w:t xml:space="preserve">, к системам холодного водоснабжения и водоотведения </w:t>
      </w:r>
      <w:r w:rsidR="00845EC9" w:rsidRPr="00664B74">
        <w:rPr>
          <w:rFonts w:ascii="Arial" w:hAnsi="Arial" w:cs="Arial"/>
          <w:sz w:val="16"/>
          <w:szCs w:val="16"/>
        </w:rPr>
        <w:t>Стороны 3</w:t>
      </w:r>
      <w:r w:rsidRPr="00664B74">
        <w:rPr>
          <w:rFonts w:ascii="Arial" w:hAnsi="Arial" w:cs="Arial"/>
          <w:sz w:val="16"/>
          <w:szCs w:val="16"/>
        </w:rPr>
        <w:t xml:space="preserve"> осуществляется </w:t>
      </w:r>
      <w:r w:rsidR="00B00370" w:rsidRPr="00664B74">
        <w:rPr>
          <w:rFonts w:ascii="Arial" w:hAnsi="Arial" w:cs="Arial"/>
          <w:sz w:val="16"/>
          <w:szCs w:val="16"/>
        </w:rPr>
        <w:t xml:space="preserve">Стороной 1 на основании заявки от Стороны 2 Стороне 1, после выполнения </w:t>
      </w:r>
      <w:r w:rsidR="004A00A2" w:rsidRPr="00664B74">
        <w:rPr>
          <w:rFonts w:ascii="Arial" w:hAnsi="Arial" w:cs="Arial"/>
          <w:sz w:val="16"/>
          <w:szCs w:val="16"/>
        </w:rPr>
        <w:t>параметров</w:t>
      </w:r>
      <w:r w:rsidR="00B00370" w:rsidRPr="00664B74">
        <w:rPr>
          <w:rFonts w:ascii="Arial" w:hAnsi="Arial" w:cs="Arial"/>
          <w:sz w:val="16"/>
          <w:szCs w:val="16"/>
        </w:rPr>
        <w:t xml:space="preserve"> подключения Стороной 2 и подтверждения готовности к подключению (технологическому присоединению) от Стороны 3 Стороне 1.</w:t>
      </w:r>
    </w:p>
    <w:p w:rsidR="00C22045" w:rsidRPr="00076491" w:rsidRDefault="00C22045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0D6E60" w:rsidRPr="00076491" w:rsidRDefault="00C22045" w:rsidP="000E03DF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IV. Права и обязанности сторон</w:t>
      </w:r>
    </w:p>
    <w:p w:rsidR="00743E74" w:rsidRPr="00664B74" w:rsidRDefault="000C002E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10</w:t>
      </w:r>
      <w:r w:rsidR="00C22045" w:rsidRPr="00664B74">
        <w:rPr>
          <w:rFonts w:ascii="Arial" w:hAnsi="Arial" w:cs="Arial"/>
          <w:sz w:val="16"/>
          <w:szCs w:val="16"/>
        </w:rPr>
        <w:t xml:space="preserve">. </w:t>
      </w:r>
      <w:r w:rsidR="00B82249" w:rsidRPr="00664B74">
        <w:rPr>
          <w:rFonts w:ascii="Arial" w:hAnsi="Arial" w:cs="Arial"/>
          <w:sz w:val="16"/>
          <w:szCs w:val="16"/>
        </w:rPr>
        <w:t>Сторона 1</w:t>
      </w:r>
      <w:r w:rsidR="00CA73C5" w:rsidRPr="00664B74">
        <w:rPr>
          <w:rFonts w:ascii="Arial" w:hAnsi="Arial" w:cs="Arial"/>
          <w:sz w:val="16"/>
          <w:szCs w:val="16"/>
        </w:rPr>
        <w:t xml:space="preserve"> обязан</w:t>
      </w:r>
      <w:r w:rsidR="001C5619" w:rsidRPr="00664B74">
        <w:rPr>
          <w:rFonts w:ascii="Arial" w:hAnsi="Arial" w:cs="Arial"/>
          <w:sz w:val="16"/>
          <w:szCs w:val="16"/>
        </w:rPr>
        <w:t>а</w:t>
      </w:r>
      <w:r w:rsidR="00E2540B" w:rsidRPr="00664B74">
        <w:rPr>
          <w:rFonts w:ascii="Arial" w:hAnsi="Arial" w:cs="Arial"/>
          <w:sz w:val="16"/>
          <w:szCs w:val="16"/>
        </w:rPr>
        <w:t>:</w:t>
      </w:r>
    </w:p>
    <w:p w:rsidR="000C002E" w:rsidRPr="00664B74" w:rsidRDefault="00745D16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а) осуществить мероприятия </w:t>
      </w:r>
      <w:r w:rsidR="0027069B" w:rsidRPr="00664B74">
        <w:rPr>
          <w:rFonts w:ascii="Arial" w:hAnsi="Arial" w:cs="Arial"/>
          <w:sz w:val="16"/>
          <w:szCs w:val="16"/>
        </w:rPr>
        <w:t xml:space="preserve">по подготовке </w:t>
      </w:r>
      <w:r w:rsidR="002C7F6A" w:rsidRPr="00664B74">
        <w:rPr>
          <w:rFonts w:ascii="Arial" w:hAnsi="Arial" w:cs="Arial"/>
          <w:sz w:val="16"/>
          <w:szCs w:val="16"/>
        </w:rPr>
        <w:t xml:space="preserve">к подключению (технологическому присоединению) объекта к </w:t>
      </w:r>
      <w:r w:rsidR="0027069B" w:rsidRPr="00664B74">
        <w:rPr>
          <w:rFonts w:ascii="Arial" w:hAnsi="Arial" w:cs="Arial"/>
          <w:sz w:val="16"/>
          <w:szCs w:val="16"/>
        </w:rPr>
        <w:t>централизованн</w:t>
      </w:r>
      <w:r w:rsidR="002C7F6A" w:rsidRPr="00664B74">
        <w:rPr>
          <w:rFonts w:ascii="Arial" w:hAnsi="Arial" w:cs="Arial"/>
          <w:sz w:val="16"/>
          <w:szCs w:val="16"/>
        </w:rPr>
        <w:t xml:space="preserve">ым </w:t>
      </w:r>
      <w:r w:rsidR="0027069B" w:rsidRPr="00664B74">
        <w:rPr>
          <w:rFonts w:ascii="Arial" w:hAnsi="Arial" w:cs="Arial"/>
          <w:sz w:val="16"/>
          <w:szCs w:val="16"/>
        </w:rPr>
        <w:t>систем</w:t>
      </w:r>
      <w:r w:rsidR="002C7F6A" w:rsidRPr="00664B74">
        <w:rPr>
          <w:rFonts w:ascii="Arial" w:hAnsi="Arial" w:cs="Arial"/>
          <w:sz w:val="16"/>
          <w:szCs w:val="16"/>
        </w:rPr>
        <w:t>ам</w:t>
      </w:r>
      <w:r w:rsidRPr="00664B74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27069B" w:rsidRPr="00664B74">
        <w:rPr>
          <w:rFonts w:ascii="Arial" w:hAnsi="Arial" w:cs="Arial"/>
          <w:sz w:val="16"/>
          <w:szCs w:val="16"/>
        </w:rPr>
        <w:t xml:space="preserve"> и водоотведения, </w:t>
      </w:r>
      <w:r w:rsidRPr="00664B74">
        <w:rPr>
          <w:rFonts w:ascii="Arial" w:hAnsi="Arial" w:cs="Arial"/>
          <w:sz w:val="16"/>
          <w:szCs w:val="16"/>
        </w:rPr>
        <w:t>подаче холодной воды</w:t>
      </w:r>
      <w:r w:rsidR="0027069B" w:rsidRPr="00664B74">
        <w:rPr>
          <w:rFonts w:ascii="Arial" w:hAnsi="Arial" w:cs="Arial"/>
          <w:sz w:val="16"/>
          <w:szCs w:val="16"/>
        </w:rPr>
        <w:t xml:space="preserve"> и приему сточных вод</w:t>
      </w:r>
      <w:r w:rsidRPr="00664B74">
        <w:rPr>
          <w:rFonts w:ascii="Arial" w:hAnsi="Arial" w:cs="Arial"/>
          <w:sz w:val="16"/>
          <w:szCs w:val="16"/>
        </w:rPr>
        <w:t xml:space="preserve"> не позднее установленной настоящим договором даты подключения (технологического присоединения);</w:t>
      </w:r>
    </w:p>
    <w:p w:rsidR="000C002E" w:rsidRPr="00664B74" w:rsidRDefault="000C002E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  б) осуществить на основании полученного от Стороны 2 уведомления о выполнении параметров подключения (технологического присоединения) иные необходимые действия по подключению (технологическому присоединению), не указанные в </w:t>
      </w:r>
      <w:hyperlink w:anchor="P103" w:history="1">
        <w:r w:rsidRPr="00664B74">
          <w:rPr>
            <w:rFonts w:ascii="Arial" w:hAnsi="Arial" w:cs="Arial"/>
            <w:sz w:val="16"/>
            <w:szCs w:val="16"/>
          </w:rPr>
          <w:t>пункте 12</w:t>
        </w:r>
      </w:hyperlink>
      <w:r w:rsidRPr="00664B74">
        <w:rPr>
          <w:rFonts w:ascii="Arial" w:hAnsi="Arial" w:cs="Arial"/>
          <w:sz w:val="16"/>
          <w:szCs w:val="16"/>
        </w:rPr>
        <w:t xml:space="preserve">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0C002E" w:rsidRPr="00664B74" w:rsidRDefault="000C002E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lastRenderedPageBreak/>
        <w:t>проверить выполнение Стороной 2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воды, к отведению сточных вод;</w:t>
      </w:r>
    </w:p>
    <w:p w:rsidR="000C002E" w:rsidRPr="00664B74" w:rsidRDefault="000C002E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проверить выполнение Стороной 2 работ по промывке и дезинфекции внутриплощадочных и (или) внутридомовых сетей и оборудования объекта;</w:t>
      </w:r>
    </w:p>
    <w:p w:rsidR="000C002E" w:rsidRPr="00664B74" w:rsidRDefault="000C002E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осуществить допуск к эксплуатации узла учета в соответствии с </w:t>
      </w:r>
      <w:hyperlink r:id="rId6" w:history="1">
        <w:r w:rsidRPr="00664B74">
          <w:rPr>
            <w:rFonts w:ascii="Arial" w:hAnsi="Arial" w:cs="Arial"/>
            <w:sz w:val="16"/>
            <w:szCs w:val="16"/>
          </w:rPr>
          <w:t>Правилами</w:t>
        </w:r>
      </w:hyperlink>
      <w:r w:rsidRPr="00664B74">
        <w:rPr>
          <w:rFonts w:ascii="Arial" w:hAnsi="Arial" w:cs="Arial"/>
          <w:sz w:val="16"/>
          <w:szCs w:val="16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0C002E" w:rsidRPr="00664B74" w:rsidRDefault="000C002E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установить пломбы на приборах учета (узлах учета) холодной воды, кранах, фланцах, задвижках в закрытом положении на обводных линиях водомерных узлов, установить пломбы на приборах учета (узлах) сточных вод;</w:t>
      </w:r>
    </w:p>
    <w:p w:rsidR="000C002E" w:rsidRPr="00664B74" w:rsidRDefault="003A131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осуществить фактические действия по подключению (технологическому присоединению) к системам холодного водоснабжения и водоотведения Стороны 3;</w:t>
      </w:r>
    </w:p>
    <w:p w:rsidR="000C002E" w:rsidRPr="00664B74" w:rsidRDefault="00745D16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eastAsiaTheme="minorHAnsi" w:hAnsi="Arial" w:cs="Arial"/>
          <w:sz w:val="16"/>
          <w:szCs w:val="16"/>
        </w:rPr>
        <w:t>прове</w:t>
      </w:r>
      <w:r w:rsidR="000D6E60" w:rsidRPr="00664B74">
        <w:rPr>
          <w:rFonts w:ascii="Arial" w:eastAsiaTheme="minorHAnsi" w:hAnsi="Arial" w:cs="Arial"/>
          <w:sz w:val="16"/>
          <w:szCs w:val="16"/>
        </w:rPr>
        <w:t xml:space="preserve">рить предоставленную </w:t>
      </w:r>
      <w:r w:rsidR="00202632" w:rsidRPr="00664B74">
        <w:rPr>
          <w:rFonts w:ascii="Arial" w:eastAsiaTheme="minorHAnsi" w:hAnsi="Arial" w:cs="Arial"/>
          <w:sz w:val="16"/>
          <w:szCs w:val="16"/>
        </w:rPr>
        <w:t>Стороной</w:t>
      </w:r>
      <w:r w:rsidR="00B82249" w:rsidRPr="00664B74">
        <w:rPr>
          <w:rFonts w:ascii="Arial" w:eastAsiaTheme="minorHAnsi" w:hAnsi="Arial" w:cs="Arial"/>
          <w:sz w:val="16"/>
          <w:szCs w:val="16"/>
        </w:rPr>
        <w:t xml:space="preserve"> 2</w:t>
      </w:r>
      <w:r w:rsidRPr="00664B74">
        <w:rPr>
          <w:rFonts w:ascii="Arial" w:eastAsiaTheme="minorHAnsi" w:hAnsi="Arial" w:cs="Arial"/>
          <w:sz w:val="16"/>
          <w:szCs w:val="16"/>
        </w:rPr>
        <w:t xml:space="preserve"> </w:t>
      </w:r>
      <w:r w:rsidR="00202632" w:rsidRPr="00664B74">
        <w:rPr>
          <w:rFonts w:ascii="Arial" w:eastAsiaTheme="minorHAnsi" w:hAnsi="Arial" w:cs="Arial"/>
          <w:sz w:val="16"/>
          <w:szCs w:val="16"/>
        </w:rPr>
        <w:t>Стороне</w:t>
      </w:r>
      <w:r w:rsidR="00B82249" w:rsidRPr="00664B74">
        <w:rPr>
          <w:rFonts w:ascii="Arial" w:eastAsiaTheme="minorHAnsi" w:hAnsi="Arial" w:cs="Arial"/>
          <w:sz w:val="16"/>
          <w:szCs w:val="16"/>
        </w:rPr>
        <w:t xml:space="preserve"> 1</w:t>
      </w:r>
      <w:r w:rsidR="00202632" w:rsidRPr="00664B74">
        <w:rPr>
          <w:rFonts w:ascii="Arial" w:eastAsiaTheme="minorHAnsi" w:hAnsi="Arial" w:cs="Arial"/>
          <w:sz w:val="16"/>
          <w:szCs w:val="16"/>
        </w:rPr>
        <w:t xml:space="preserve"> исполнитель</w:t>
      </w:r>
      <w:r w:rsidRPr="00664B74">
        <w:rPr>
          <w:rFonts w:ascii="Arial" w:eastAsiaTheme="minorHAnsi" w:hAnsi="Arial" w:cs="Arial"/>
          <w:sz w:val="16"/>
          <w:szCs w:val="16"/>
        </w:rPr>
        <w:t>ную документацию;</w:t>
      </w:r>
    </w:p>
    <w:p w:rsidR="009B3028" w:rsidRPr="00664B74" w:rsidRDefault="000C002E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подписать акт о подключении (технологическом присоединении) объекта в течение 14 рабочих дней со дня получения от Стороны 2 уведомления о выполнении параметров подключения (технологического присоединения) при отсутствии нарушения выданных параметров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воды, отведению сточных вод и проведении промывки и дезинфекции внутриплощадочных и (или) внутридомовых сетей и оборудования объекта, при условии надлежащим образом оформленной и представленной исполнительной документации в полном объеме.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воды, отведению сточных вод, несоответствие холодной воды санитарно-гигиеническим требованиям, то Сторона 1 вправе отказаться от подписания акта о подключении (технологическом присоединении) объекта, направив Стороне 2 мотивированный отказ. Мотивированный отказ и замечания, выявленные в ходе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отведению сточных вод,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Стороной 1 Стороне 2 не позднее 20 рабочих дней со дня получения от Стороны 2 уведомления о выполнении параметров подключения (технологического присоединения). В случае согласия с полученным уведомлением о необходимости устранени</w:t>
      </w:r>
      <w:r w:rsidR="009B3028" w:rsidRPr="00664B74">
        <w:rPr>
          <w:rFonts w:ascii="Arial" w:hAnsi="Arial" w:cs="Arial"/>
          <w:sz w:val="16"/>
          <w:szCs w:val="16"/>
        </w:rPr>
        <w:t>я замечаний Сторона 2</w:t>
      </w:r>
      <w:r w:rsidRPr="00664B74">
        <w:rPr>
          <w:rFonts w:ascii="Arial" w:hAnsi="Arial" w:cs="Arial"/>
          <w:sz w:val="16"/>
          <w:szCs w:val="16"/>
        </w:rPr>
        <w:t xml:space="preserve"> устраняет выявленные нарушения в предусмотренный уведомлением срок и направляет </w:t>
      </w:r>
      <w:r w:rsidR="009B3028" w:rsidRPr="00664B74">
        <w:rPr>
          <w:rFonts w:ascii="Arial" w:hAnsi="Arial" w:cs="Arial"/>
          <w:sz w:val="16"/>
          <w:szCs w:val="16"/>
        </w:rPr>
        <w:t>Стороне 1</w:t>
      </w:r>
      <w:r w:rsidRPr="00664B74">
        <w:rPr>
          <w:rFonts w:ascii="Arial" w:hAnsi="Arial" w:cs="Arial"/>
          <w:sz w:val="16"/>
          <w:szCs w:val="16"/>
        </w:rPr>
        <w:t xml:space="preserve"> уведомление об устранении замечаний, содержащее информацию о принятых мерах по их устранению. После получения указанного уведомления </w:t>
      </w:r>
      <w:r w:rsidR="009B3028" w:rsidRPr="00664B74">
        <w:rPr>
          <w:rFonts w:ascii="Arial" w:hAnsi="Arial" w:cs="Arial"/>
          <w:sz w:val="16"/>
          <w:szCs w:val="16"/>
        </w:rPr>
        <w:t>Сторона 1</w:t>
      </w:r>
      <w:r w:rsidRPr="00664B74">
        <w:rPr>
          <w:rFonts w:ascii="Arial" w:hAnsi="Arial" w:cs="Arial"/>
          <w:sz w:val="16"/>
          <w:szCs w:val="16"/>
        </w:rPr>
        <w:t xml:space="preserve"> повторно осуществляет проверку соблюдения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отведению сточных вод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</w:t>
      </w:r>
      <w:r w:rsidR="009B3028" w:rsidRPr="00664B74">
        <w:rPr>
          <w:rFonts w:ascii="Arial" w:hAnsi="Arial" w:cs="Arial"/>
          <w:sz w:val="16"/>
          <w:szCs w:val="16"/>
        </w:rPr>
        <w:t>Стороны 2</w:t>
      </w:r>
      <w:r w:rsidRPr="00664B74">
        <w:rPr>
          <w:rFonts w:ascii="Arial" w:hAnsi="Arial" w:cs="Arial"/>
          <w:sz w:val="16"/>
          <w:szCs w:val="16"/>
        </w:rPr>
        <w:t xml:space="preserve"> уведомления об устранении замечаний. В случае несогласия с полученным уведомлением </w:t>
      </w:r>
      <w:r w:rsidR="009B3028" w:rsidRPr="00664B74">
        <w:rPr>
          <w:rFonts w:ascii="Arial" w:hAnsi="Arial" w:cs="Arial"/>
          <w:sz w:val="16"/>
          <w:szCs w:val="16"/>
        </w:rPr>
        <w:t>Сторона 2</w:t>
      </w:r>
      <w:r w:rsidRPr="00664B74">
        <w:rPr>
          <w:rFonts w:ascii="Arial" w:hAnsi="Arial" w:cs="Arial"/>
          <w:sz w:val="16"/>
          <w:szCs w:val="16"/>
        </w:rPr>
        <w:t xml:space="preserve"> вправе возвратить </w:t>
      </w:r>
      <w:r w:rsidR="009B3028" w:rsidRPr="00664B74">
        <w:rPr>
          <w:rFonts w:ascii="Arial" w:hAnsi="Arial" w:cs="Arial"/>
          <w:sz w:val="16"/>
          <w:szCs w:val="16"/>
        </w:rPr>
        <w:t xml:space="preserve">Стороне 1 </w:t>
      </w:r>
      <w:r w:rsidRPr="00664B74">
        <w:rPr>
          <w:rFonts w:ascii="Arial" w:hAnsi="Arial" w:cs="Arial"/>
          <w:sz w:val="16"/>
          <w:szCs w:val="16"/>
        </w:rPr>
        <w:t>полученное уведомление о необходимости устранения замечаний с указанием причин возврата и требованием о подписании акта о подключении (техноло</w:t>
      </w:r>
      <w:r w:rsidR="009B3028" w:rsidRPr="00664B74">
        <w:rPr>
          <w:rFonts w:ascii="Arial" w:hAnsi="Arial" w:cs="Arial"/>
          <w:sz w:val="16"/>
          <w:szCs w:val="16"/>
        </w:rPr>
        <w:t xml:space="preserve">гическом присоединении) объекта, </w:t>
      </w:r>
      <w:r w:rsidR="00745D16" w:rsidRPr="00664B74">
        <w:rPr>
          <w:rFonts w:ascii="Arial" w:hAnsi="Arial" w:cs="Arial"/>
          <w:sz w:val="16"/>
          <w:szCs w:val="16"/>
        </w:rPr>
        <w:t xml:space="preserve">при условии надлежащим образом </w:t>
      </w:r>
      <w:r w:rsidR="00202632" w:rsidRPr="00664B74">
        <w:rPr>
          <w:rFonts w:ascii="Arial" w:hAnsi="Arial" w:cs="Arial"/>
          <w:sz w:val="16"/>
          <w:szCs w:val="16"/>
        </w:rPr>
        <w:t xml:space="preserve">оформленной и </w:t>
      </w:r>
      <w:r w:rsidR="00745D16" w:rsidRPr="00664B74">
        <w:rPr>
          <w:rFonts w:ascii="Arial" w:hAnsi="Arial" w:cs="Arial"/>
          <w:sz w:val="16"/>
          <w:szCs w:val="16"/>
        </w:rPr>
        <w:t xml:space="preserve">представленной </w:t>
      </w:r>
      <w:r w:rsidR="00202632" w:rsidRPr="00664B74">
        <w:rPr>
          <w:rFonts w:ascii="Arial" w:hAnsi="Arial" w:cs="Arial"/>
          <w:sz w:val="16"/>
          <w:szCs w:val="16"/>
        </w:rPr>
        <w:t>Стороной</w:t>
      </w:r>
      <w:r w:rsidR="00B82249" w:rsidRPr="00664B74">
        <w:rPr>
          <w:rFonts w:ascii="Arial" w:hAnsi="Arial" w:cs="Arial"/>
          <w:sz w:val="16"/>
          <w:szCs w:val="16"/>
        </w:rPr>
        <w:t xml:space="preserve"> </w:t>
      </w:r>
      <w:r w:rsidR="00202632" w:rsidRPr="00664B74">
        <w:rPr>
          <w:rFonts w:ascii="Arial" w:hAnsi="Arial" w:cs="Arial"/>
          <w:sz w:val="16"/>
          <w:szCs w:val="16"/>
        </w:rPr>
        <w:t>2</w:t>
      </w:r>
      <w:r w:rsidR="00745D16" w:rsidRPr="00664B74">
        <w:rPr>
          <w:rFonts w:ascii="Arial" w:hAnsi="Arial" w:cs="Arial"/>
          <w:sz w:val="16"/>
          <w:szCs w:val="16"/>
        </w:rPr>
        <w:t xml:space="preserve"> </w:t>
      </w:r>
      <w:r w:rsidR="009B3028" w:rsidRPr="00664B74">
        <w:rPr>
          <w:rFonts w:ascii="Arial" w:hAnsi="Arial" w:cs="Arial"/>
          <w:sz w:val="16"/>
          <w:szCs w:val="16"/>
        </w:rPr>
        <w:t xml:space="preserve">Стороне 1 </w:t>
      </w:r>
      <w:r w:rsidR="001C5619" w:rsidRPr="00664B74">
        <w:rPr>
          <w:rFonts w:ascii="Arial" w:hAnsi="Arial" w:cs="Arial"/>
          <w:sz w:val="16"/>
          <w:szCs w:val="16"/>
        </w:rPr>
        <w:t xml:space="preserve">исполнительной </w:t>
      </w:r>
      <w:r w:rsidR="00745D16" w:rsidRPr="00664B74">
        <w:rPr>
          <w:rFonts w:ascii="Arial" w:hAnsi="Arial" w:cs="Arial"/>
          <w:sz w:val="16"/>
          <w:szCs w:val="16"/>
        </w:rPr>
        <w:t>документации.</w:t>
      </w:r>
    </w:p>
    <w:p w:rsidR="00C22045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11.</w:t>
      </w:r>
      <w:r w:rsidR="00C22045" w:rsidRPr="00664B74">
        <w:rPr>
          <w:rFonts w:ascii="Arial" w:hAnsi="Arial" w:cs="Arial"/>
          <w:sz w:val="16"/>
          <w:szCs w:val="16"/>
        </w:rPr>
        <w:t xml:space="preserve"> </w:t>
      </w:r>
      <w:r w:rsidR="00B82249" w:rsidRPr="00664B74">
        <w:rPr>
          <w:rFonts w:ascii="Arial" w:hAnsi="Arial" w:cs="Arial"/>
          <w:sz w:val="16"/>
          <w:szCs w:val="16"/>
        </w:rPr>
        <w:t>Сторона 1</w:t>
      </w:r>
      <w:r w:rsidR="00C22045" w:rsidRPr="00664B74">
        <w:rPr>
          <w:rFonts w:ascii="Arial" w:hAnsi="Arial" w:cs="Arial"/>
          <w:sz w:val="16"/>
          <w:szCs w:val="16"/>
        </w:rPr>
        <w:t xml:space="preserve"> имеет право:</w:t>
      </w:r>
    </w:p>
    <w:p w:rsidR="009B3028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а) участвовать в приемке работ по строительству, реконструкции и (или) модернизации водопроводных, канализационных сетей от подключаемого объекта до точки присоединения;</w:t>
      </w:r>
    </w:p>
    <w:p w:rsidR="009B3028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б) изменить дату подключения объекта к системам холодного водоснабжения и водоотведения на более позднюю без изменения сроков внесения платы за подключение (технологическое присоединение), если Сторона 2 не предоставила Стороне 1 в установленные настоящим договором сроки возможность осуществить:</w:t>
      </w:r>
    </w:p>
    <w:p w:rsidR="009B3028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проверку готовности сетей и оборудования объекта к подключению (технологическому присоединению) и приему холодной воды, отведению сточных вод;</w:t>
      </w:r>
    </w:p>
    <w:p w:rsidR="009B3028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опломбирование установленных приборов учета (узлов учета) холодной воды, а также кранов и задвижек на их обводах, опломбирование установленных приборов (узлов) учета сточных вод;</w:t>
      </w:r>
    </w:p>
    <w:p w:rsidR="009B3028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в) расторгнуть настоящий договор в одностороннем порядке в случае, предусмотренном </w:t>
      </w:r>
      <w:hyperlink w:anchor="P134" w:history="1">
        <w:r w:rsidR="003453FF" w:rsidRPr="00664B74">
          <w:rPr>
            <w:rFonts w:ascii="Arial" w:hAnsi="Arial" w:cs="Arial"/>
            <w:sz w:val="16"/>
            <w:szCs w:val="16"/>
          </w:rPr>
          <w:t>пунктом 20</w:t>
        </w:r>
        <w:r w:rsidRPr="00664B74">
          <w:rPr>
            <w:rFonts w:ascii="Arial" w:hAnsi="Arial" w:cs="Arial"/>
            <w:sz w:val="16"/>
            <w:szCs w:val="16"/>
          </w:rPr>
          <w:t>(1)</w:t>
        </w:r>
      </w:hyperlink>
      <w:r w:rsidRPr="00664B74">
        <w:rPr>
          <w:rFonts w:ascii="Arial" w:hAnsi="Arial" w:cs="Arial"/>
          <w:sz w:val="16"/>
          <w:szCs w:val="16"/>
        </w:rPr>
        <w:t xml:space="preserve"> настоящего договора.</w:t>
      </w:r>
    </w:p>
    <w:p w:rsidR="00C22045" w:rsidRPr="00664B74" w:rsidRDefault="00AA64EC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12</w:t>
      </w:r>
      <w:r w:rsidR="00C22045" w:rsidRPr="00664B74">
        <w:rPr>
          <w:rFonts w:ascii="Arial" w:hAnsi="Arial" w:cs="Arial"/>
          <w:sz w:val="16"/>
          <w:szCs w:val="16"/>
        </w:rPr>
        <w:t xml:space="preserve">. </w:t>
      </w:r>
      <w:r w:rsidR="00B82249" w:rsidRPr="00664B74">
        <w:rPr>
          <w:rFonts w:ascii="Arial" w:hAnsi="Arial" w:cs="Arial"/>
          <w:sz w:val="16"/>
          <w:szCs w:val="16"/>
        </w:rPr>
        <w:t>Сторона 2</w:t>
      </w:r>
      <w:r w:rsidR="00C22045" w:rsidRPr="00664B74">
        <w:rPr>
          <w:rFonts w:ascii="Arial" w:hAnsi="Arial" w:cs="Arial"/>
          <w:sz w:val="16"/>
          <w:szCs w:val="16"/>
        </w:rPr>
        <w:t xml:space="preserve"> обязан</w:t>
      </w:r>
      <w:r w:rsidR="006044A7" w:rsidRPr="00664B74">
        <w:rPr>
          <w:rFonts w:ascii="Arial" w:hAnsi="Arial" w:cs="Arial"/>
          <w:sz w:val="16"/>
          <w:szCs w:val="16"/>
        </w:rPr>
        <w:t>а</w:t>
      </w:r>
      <w:r w:rsidR="00C22045" w:rsidRPr="00664B74">
        <w:rPr>
          <w:rFonts w:ascii="Arial" w:hAnsi="Arial" w:cs="Arial"/>
          <w:sz w:val="16"/>
          <w:szCs w:val="16"/>
        </w:rPr>
        <w:t>:</w:t>
      </w:r>
    </w:p>
    <w:p w:rsidR="009B3028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а) выполнить параметры подключения (технологического присоединения), в том числе представить Стороне 1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канализационных сетях, перечень инженерно-технических мероприятий и содержание технологических решений. </w:t>
      </w:r>
    </w:p>
    <w:p w:rsidR="009B3028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б) осуществить мероприятия по подготовке сетей и оборудования объекта к подключению (технологическому присоединению) к системам холодного водоснабжения и водоотведения</w:t>
      </w:r>
      <w:r w:rsidR="004A00A2" w:rsidRPr="00664B74">
        <w:rPr>
          <w:rFonts w:ascii="Arial" w:hAnsi="Arial" w:cs="Arial"/>
          <w:sz w:val="16"/>
          <w:szCs w:val="16"/>
        </w:rPr>
        <w:t xml:space="preserve"> Стороны 3</w:t>
      </w:r>
      <w:r w:rsidRPr="00664B74">
        <w:rPr>
          <w:rFonts w:ascii="Arial" w:hAnsi="Arial" w:cs="Arial"/>
          <w:sz w:val="16"/>
          <w:szCs w:val="16"/>
        </w:rPr>
        <w:t>, подаче холодной воды и отведению сточных вод;</w:t>
      </w:r>
    </w:p>
    <w:p w:rsidR="009B3028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в) осуществить мероприятия по промывке и дезинфекции внутриплощадочных и (или) внутридомовых сетей и оборудования объекта;</w:t>
      </w:r>
    </w:p>
    <w:p w:rsidR="009B3028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подключаемой мощности (нагрузки), направить Стороне 1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договор. Изменение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присоединения) к централизованным системам холодного водоснабжения и водоотведения, полученными в порядке, предусмотренном </w:t>
      </w:r>
      <w:hyperlink r:id="rId7" w:history="1">
        <w:r w:rsidRPr="00664B74">
          <w:rPr>
            <w:rFonts w:ascii="Arial" w:hAnsi="Arial" w:cs="Arial"/>
            <w:sz w:val="16"/>
            <w:szCs w:val="16"/>
          </w:rPr>
          <w:t>Правилами</w:t>
        </w:r>
      </w:hyperlink>
      <w:r w:rsidRPr="00664B74">
        <w:rPr>
          <w:rFonts w:ascii="Arial" w:hAnsi="Arial" w:cs="Arial"/>
          <w:sz w:val="16"/>
          <w:szCs w:val="16"/>
        </w:rPr>
        <w:t xml:space="preserve"> подключения;</w:t>
      </w:r>
    </w:p>
    <w:p w:rsidR="009B3028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д) направить в адрес Стороны 1 и Стороне 3 уведомление о выполнении параметров подключения (технологического присоединения);</w:t>
      </w:r>
    </w:p>
    <w:p w:rsidR="009B3028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е) обеспечить доступ Стороне 1 и Стороне 3 для проверки выполнения параметров подключения (технологического присоединения), в том числе готовности сетей и оборудования объекта к приему холодной воды, отведению сточных вод, промывки и дезинфекции внутриплощадочных и (или) внутридомовых сетей и оборудования, а также установления пломб на приборах учета (узлах учета) холодной воды, кранах, фланцах, задвижках в закрытом положении на обводных линиях водомерных узлов, установления пломб на приборах учета (узлах учета) сточных вод;</w:t>
      </w:r>
    </w:p>
    <w:p w:rsidR="009B3028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ж) внести плату за подключение (технологическое присоединение) к централизованным системам холодного водоснабжения и водоотведения в размере и сроки, которые предусмотрены настоящим договором;</w:t>
      </w:r>
    </w:p>
    <w:p w:rsidR="009B3028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з) представить</w:t>
      </w:r>
      <w:r w:rsidR="006E45B8" w:rsidRPr="00664B74">
        <w:rPr>
          <w:rFonts w:ascii="Arial" w:hAnsi="Arial" w:cs="Arial"/>
          <w:sz w:val="16"/>
          <w:szCs w:val="16"/>
        </w:rPr>
        <w:t xml:space="preserve"> Стороне 1</w:t>
      </w:r>
      <w:r w:rsidRPr="00664B74">
        <w:rPr>
          <w:rFonts w:ascii="Arial" w:hAnsi="Arial" w:cs="Arial"/>
          <w:sz w:val="16"/>
          <w:szCs w:val="16"/>
        </w:rPr>
        <w:t xml:space="preserve"> в течение 20 рабочих дней с даты заключения настоящего договора документы, содержащие исходные данные, которые указаны в </w:t>
      </w:r>
      <w:hyperlink w:anchor="P134" w:history="1">
        <w:r w:rsidR="003453FF" w:rsidRPr="00664B74">
          <w:rPr>
            <w:rFonts w:ascii="Arial" w:hAnsi="Arial" w:cs="Arial"/>
            <w:sz w:val="16"/>
            <w:szCs w:val="16"/>
          </w:rPr>
          <w:t>пункте 20</w:t>
        </w:r>
        <w:r w:rsidRPr="00664B74">
          <w:rPr>
            <w:rFonts w:ascii="Arial" w:hAnsi="Arial" w:cs="Arial"/>
            <w:sz w:val="16"/>
            <w:szCs w:val="16"/>
          </w:rPr>
          <w:t>(1)</w:t>
        </w:r>
      </w:hyperlink>
      <w:r w:rsidRPr="00664B74">
        <w:rPr>
          <w:rFonts w:ascii="Arial" w:hAnsi="Arial" w:cs="Arial"/>
          <w:sz w:val="16"/>
          <w:szCs w:val="16"/>
        </w:rPr>
        <w:t xml:space="preserve"> настоящего договора;</w:t>
      </w:r>
    </w:p>
    <w:p w:rsidR="009B3028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и) возместить Стороне 1 фактически понесенные затраты при расторжении настоящего договора в случае, предусмотренном </w:t>
      </w:r>
      <w:hyperlink w:anchor="P134" w:history="1">
        <w:r w:rsidR="003453FF" w:rsidRPr="00664B74">
          <w:rPr>
            <w:rFonts w:ascii="Arial" w:hAnsi="Arial" w:cs="Arial"/>
            <w:sz w:val="16"/>
            <w:szCs w:val="16"/>
          </w:rPr>
          <w:t>пунктом 20</w:t>
        </w:r>
        <w:r w:rsidRPr="00664B74">
          <w:rPr>
            <w:rFonts w:ascii="Arial" w:hAnsi="Arial" w:cs="Arial"/>
            <w:sz w:val="16"/>
            <w:szCs w:val="16"/>
          </w:rPr>
          <w:t>(1)</w:t>
        </w:r>
      </w:hyperlink>
      <w:r w:rsidRPr="00664B74">
        <w:rPr>
          <w:rFonts w:ascii="Arial" w:hAnsi="Arial" w:cs="Arial"/>
          <w:sz w:val="16"/>
          <w:szCs w:val="16"/>
        </w:rPr>
        <w:t xml:space="preserve"> </w:t>
      </w:r>
      <w:r w:rsidR="00F1745E" w:rsidRPr="00664B74">
        <w:rPr>
          <w:rFonts w:ascii="Arial" w:hAnsi="Arial" w:cs="Arial"/>
          <w:sz w:val="16"/>
          <w:szCs w:val="16"/>
        </w:rPr>
        <w:t>настоящего договора.</w:t>
      </w:r>
    </w:p>
    <w:p w:rsidR="0073321C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к</w:t>
      </w:r>
      <w:r w:rsidR="0073321C" w:rsidRPr="00664B74">
        <w:rPr>
          <w:rFonts w:ascii="Arial" w:hAnsi="Arial" w:cs="Arial"/>
          <w:sz w:val="16"/>
          <w:szCs w:val="16"/>
        </w:rPr>
        <w:t>) предоставить Стороне 1 надлежащим образом оформленную исполнительную документацию.</w:t>
      </w:r>
    </w:p>
    <w:p w:rsidR="00C22045" w:rsidRPr="00664B74" w:rsidRDefault="009B3028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1</w:t>
      </w:r>
      <w:r w:rsidR="00AA64EC" w:rsidRPr="00664B74">
        <w:rPr>
          <w:rFonts w:ascii="Arial" w:hAnsi="Arial" w:cs="Arial"/>
          <w:sz w:val="16"/>
          <w:szCs w:val="16"/>
        </w:rPr>
        <w:t>3</w:t>
      </w:r>
      <w:r w:rsidR="00C22045" w:rsidRPr="00664B74">
        <w:rPr>
          <w:rFonts w:ascii="Arial" w:hAnsi="Arial" w:cs="Arial"/>
          <w:sz w:val="16"/>
          <w:szCs w:val="16"/>
        </w:rPr>
        <w:t xml:space="preserve">. </w:t>
      </w:r>
      <w:r w:rsidR="00B82249" w:rsidRPr="00664B74">
        <w:rPr>
          <w:rFonts w:ascii="Arial" w:hAnsi="Arial" w:cs="Arial"/>
          <w:sz w:val="16"/>
          <w:szCs w:val="16"/>
        </w:rPr>
        <w:t>Сторона 2</w:t>
      </w:r>
      <w:r w:rsidR="00C22045" w:rsidRPr="00664B74">
        <w:rPr>
          <w:rFonts w:ascii="Arial" w:hAnsi="Arial" w:cs="Arial"/>
          <w:sz w:val="16"/>
          <w:szCs w:val="16"/>
        </w:rPr>
        <w:t xml:space="preserve"> имеет право:</w:t>
      </w:r>
    </w:p>
    <w:p w:rsidR="00C22045" w:rsidRPr="00664B74" w:rsidRDefault="00C22045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а) получить информацию о ходе выполнения предусмотренных настоящим договором мероприяти</w:t>
      </w:r>
      <w:r w:rsidR="00A358A5" w:rsidRPr="00664B74">
        <w:rPr>
          <w:rFonts w:ascii="Arial" w:hAnsi="Arial" w:cs="Arial"/>
          <w:sz w:val="16"/>
          <w:szCs w:val="16"/>
        </w:rPr>
        <w:t>й по подготовке централизованных систем</w:t>
      </w:r>
      <w:r w:rsidRPr="00664B74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A358A5" w:rsidRPr="00664B74">
        <w:rPr>
          <w:rFonts w:ascii="Arial" w:hAnsi="Arial" w:cs="Arial"/>
          <w:sz w:val="16"/>
          <w:szCs w:val="16"/>
        </w:rPr>
        <w:t xml:space="preserve"> и водоотведения</w:t>
      </w:r>
      <w:r w:rsidRPr="00664B74">
        <w:rPr>
          <w:rFonts w:ascii="Arial" w:hAnsi="Arial" w:cs="Arial"/>
          <w:sz w:val="16"/>
          <w:szCs w:val="16"/>
        </w:rPr>
        <w:t xml:space="preserve"> к подключению (технологическому присоединению) объекта;</w:t>
      </w:r>
    </w:p>
    <w:p w:rsidR="00902F5A" w:rsidRPr="00664B74" w:rsidRDefault="00C22045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lastRenderedPageBreak/>
        <w:t xml:space="preserve">б) в одностороннем порядке расторгнуть договор о подключении (технологическом присоединении) при нарушении </w:t>
      </w:r>
      <w:r w:rsidR="00902F5A" w:rsidRPr="00664B74">
        <w:rPr>
          <w:rFonts w:ascii="Arial" w:hAnsi="Arial" w:cs="Arial"/>
          <w:sz w:val="16"/>
          <w:szCs w:val="16"/>
        </w:rPr>
        <w:t>Стороной 1</w:t>
      </w:r>
      <w:r w:rsidRPr="00664B74">
        <w:rPr>
          <w:rFonts w:ascii="Arial" w:hAnsi="Arial" w:cs="Arial"/>
          <w:sz w:val="16"/>
          <w:szCs w:val="16"/>
        </w:rPr>
        <w:t xml:space="preserve"> </w:t>
      </w:r>
      <w:r w:rsidR="00B937FC" w:rsidRPr="00664B74">
        <w:rPr>
          <w:rFonts w:ascii="Arial" w:hAnsi="Arial" w:cs="Arial"/>
          <w:sz w:val="16"/>
          <w:szCs w:val="16"/>
        </w:rPr>
        <w:t xml:space="preserve">и Стороной 3 </w:t>
      </w:r>
      <w:r w:rsidRPr="00664B74">
        <w:rPr>
          <w:rFonts w:ascii="Arial" w:hAnsi="Arial" w:cs="Arial"/>
          <w:sz w:val="16"/>
          <w:szCs w:val="16"/>
        </w:rPr>
        <w:t>сроков исполнения обязательств, указанных в настоящем договоре.</w:t>
      </w:r>
    </w:p>
    <w:p w:rsidR="009F158E" w:rsidRPr="00664B74" w:rsidRDefault="00AA64EC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  <w:lang w:eastAsia="ru-RU"/>
        </w:rPr>
      </w:pPr>
      <w:r w:rsidRPr="00664B74">
        <w:rPr>
          <w:rFonts w:ascii="Arial" w:hAnsi="Arial" w:cs="Arial"/>
          <w:sz w:val="16"/>
          <w:szCs w:val="16"/>
        </w:rPr>
        <w:t>14</w:t>
      </w:r>
      <w:r w:rsidR="009F158E" w:rsidRPr="00664B74">
        <w:rPr>
          <w:rFonts w:ascii="Arial" w:hAnsi="Arial" w:cs="Arial"/>
          <w:sz w:val="16"/>
          <w:szCs w:val="16"/>
        </w:rPr>
        <w:t xml:space="preserve">. </w:t>
      </w:r>
      <w:r w:rsidR="009F158E" w:rsidRPr="00664B74">
        <w:rPr>
          <w:rFonts w:ascii="Arial" w:hAnsi="Arial" w:cs="Arial"/>
          <w:sz w:val="16"/>
          <w:szCs w:val="16"/>
          <w:lang w:eastAsia="ru-RU"/>
        </w:rPr>
        <w:t>Сторона 3 обязана:</w:t>
      </w:r>
    </w:p>
    <w:p w:rsidR="002C3A0D" w:rsidRPr="00664B74" w:rsidRDefault="002C3A0D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  <w:lang w:eastAsia="ru-RU"/>
        </w:rPr>
        <w:t>а)</w:t>
      </w:r>
      <w:r w:rsidRPr="00664B74">
        <w:rPr>
          <w:rFonts w:ascii="Arial" w:hAnsi="Arial" w:cs="Arial"/>
          <w:sz w:val="16"/>
          <w:szCs w:val="16"/>
        </w:rPr>
        <w:t xml:space="preserve"> осуществить фактические действия по подготовке к подключению (технологическому присоединению) Объекта Стороны 2 к системам холодного водоснабжения и водоотведения</w:t>
      </w:r>
      <w:r w:rsidR="004737B5" w:rsidRPr="00664B74">
        <w:rPr>
          <w:rFonts w:ascii="Arial" w:hAnsi="Arial" w:cs="Arial"/>
          <w:sz w:val="16"/>
          <w:szCs w:val="16"/>
        </w:rPr>
        <w:t xml:space="preserve"> Стороны 3</w:t>
      </w:r>
      <w:r w:rsidRPr="00664B74">
        <w:rPr>
          <w:rFonts w:ascii="Arial" w:hAnsi="Arial" w:cs="Arial"/>
          <w:sz w:val="16"/>
          <w:szCs w:val="16"/>
        </w:rPr>
        <w:t>;</w:t>
      </w:r>
    </w:p>
    <w:p w:rsidR="002C3A0D" w:rsidRPr="00664B74" w:rsidRDefault="002C3A0D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  <w:lang w:eastAsia="ru-RU"/>
        </w:rPr>
      </w:pPr>
      <w:r w:rsidRPr="00664B74">
        <w:rPr>
          <w:rFonts w:ascii="Arial" w:hAnsi="Arial" w:cs="Arial"/>
          <w:sz w:val="16"/>
          <w:szCs w:val="16"/>
        </w:rPr>
        <w:t>б) обеспечить доступ и допуск Стороне 1 к сетям холодного</w:t>
      </w:r>
      <w:r w:rsidR="00C84428" w:rsidRPr="00664B74">
        <w:rPr>
          <w:rFonts w:ascii="Arial" w:hAnsi="Arial" w:cs="Arial"/>
          <w:sz w:val="16"/>
          <w:szCs w:val="16"/>
        </w:rPr>
        <w:t xml:space="preserve"> водоснабжения и водоотведения Стороны</w:t>
      </w:r>
      <w:r w:rsidRPr="00664B74">
        <w:rPr>
          <w:rFonts w:ascii="Arial" w:hAnsi="Arial" w:cs="Arial"/>
          <w:sz w:val="16"/>
          <w:szCs w:val="16"/>
        </w:rPr>
        <w:t xml:space="preserve"> 3, с обеспечением возможности осуществить технологическое присоединение Стороной 1.</w:t>
      </w:r>
    </w:p>
    <w:p w:rsidR="002C3A0D" w:rsidRPr="00664B74" w:rsidRDefault="002C3A0D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  <w:lang w:eastAsia="ru-RU"/>
        </w:rPr>
      </w:pPr>
      <w:r w:rsidRPr="00664B74">
        <w:rPr>
          <w:rFonts w:ascii="Arial" w:hAnsi="Arial" w:cs="Arial"/>
          <w:sz w:val="16"/>
          <w:szCs w:val="16"/>
          <w:lang w:eastAsia="ru-RU"/>
        </w:rPr>
        <w:t>в)</w:t>
      </w:r>
      <w:r w:rsidRPr="00664B74">
        <w:rPr>
          <w:rFonts w:ascii="Arial" w:hAnsi="Arial" w:cs="Arial"/>
          <w:sz w:val="16"/>
          <w:szCs w:val="16"/>
        </w:rPr>
        <w:t xml:space="preserve"> </w:t>
      </w:r>
      <w:r w:rsidRPr="00664B74">
        <w:rPr>
          <w:rFonts w:ascii="Arial" w:hAnsi="Arial" w:cs="Arial"/>
          <w:sz w:val="16"/>
          <w:szCs w:val="16"/>
          <w:lang w:eastAsia="ru-RU"/>
        </w:rPr>
        <w:t>подписать акт о подключении объекта после фактического присоединения</w:t>
      </w:r>
      <w:r w:rsidR="00B217E8" w:rsidRPr="00664B74">
        <w:rPr>
          <w:rFonts w:ascii="Arial" w:hAnsi="Arial" w:cs="Arial"/>
          <w:sz w:val="16"/>
          <w:szCs w:val="16"/>
          <w:lang w:eastAsia="ru-RU"/>
        </w:rPr>
        <w:t xml:space="preserve"> объекта к сетям</w:t>
      </w:r>
      <w:r w:rsidR="00732E80" w:rsidRPr="00664B74">
        <w:rPr>
          <w:rFonts w:ascii="Arial" w:hAnsi="Arial" w:cs="Arial"/>
          <w:sz w:val="16"/>
          <w:szCs w:val="16"/>
          <w:lang w:eastAsia="ru-RU"/>
        </w:rPr>
        <w:t xml:space="preserve"> холодного водоснабжения и водоотведения Стороны 3,</w:t>
      </w:r>
      <w:r w:rsidR="009B3028" w:rsidRPr="00664B74">
        <w:rPr>
          <w:rFonts w:ascii="Arial" w:hAnsi="Arial" w:cs="Arial"/>
          <w:sz w:val="16"/>
          <w:szCs w:val="16"/>
          <w:lang w:eastAsia="ru-RU"/>
        </w:rPr>
        <w:t xml:space="preserve"> проверки Стороной 1 исполнительной</w:t>
      </w:r>
      <w:r w:rsidR="00B217E8" w:rsidRPr="00664B74">
        <w:rPr>
          <w:rFonts w:ascii="Arial" w:hAnsi="Arial" w:cs="Arial"/>
          <w:sz w:val="16"/>
          <w:szCs w:val="16"/>
          <w:lang w:eastAsia="ru-RU"/>
        </w:rPr>
        <w:t xml:space="preserve"> документации и </w:t>
      </w:r>
      <w:r w:rsidR="009B3028" w:rsidRPr="00664B74">
        <w:rPr>
          <w:rFonts w:ascii="Arial" w:hAnsi="Arial" w:cs="Arial"/>
          <w:sz w:val="16"/>
          <w:szCs w:val="16"/>
          <w:lang w:eastAsia="ru-RU"/>
        </w:rPr>
        <w:t>отсутствии по ней замечаний</w:t>
      </w:r>
      <w:r w:rsidRPr="00664B74">
        <w:rPr>
          <w:rFonts w:ascii="Arial" w:hAnsi="Arial" w:cs="Arial"/>
          <w:sz w:val="16"/>
          <w:szCs w:val="16"/>
          <w:lang w:eastAsia="ru-RU"/>
        </w:rPr>
        <w:t>.</w:t>
      </w:r>
    </w:p>
    <w:p w:rsidR="00C22045" w:rsidRPr="00076491" w:rsidRDefault="00C22045" w:rsidP="003A1318">
      <w:pPr>
        <w:pStyle w:val="ConsPlusNormal"/>
        <w:rPr>
          <w:rFonts w:ascii="Arial" w:hAnsi="Arial" w:cs="Arial"/>
          <w:sz w:val="16"/>
          <w:szCs w:val="16"/>
        </w:rPr>
      </w:pPr>
    </w:p>
    <w:p w:rsidR="00C22045" w:rsidRPr="00076491" w:rsidRDefault="00C22045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bookmarkStart w:id="0" w:name="P112"/>
      <w:bookmarkEnd w:id="0"/>
      <w:r w:rsidRPr="00076491">
        <w:rPr>
          <w:rFonts w:ascii="Arial" w:hAnsi="Arial" w:cs="Arial"/>
          <w:sz w:val="16"/>
          <w:szCs w:val="16"/>
        </w:rPr>
        <w:t>V. Размер платы за подключение (технологическое</w:t>
      </w:r>
    </w:p>
    <w:p w:rsidR="000D6E60" w:rsidRPr="00076491" w:rsidRDefault="00C22045" w:rsidP="000E03DF">
      <w:pPr>
        <w:pStyle w:val="ConsPlusNormal"/>
        <w:jc w:val="center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присоединение) и порядок расчетов</w:t>
      </w:r>
    </w:p>
    <w:p w:rsidR="003275F9" w:rsidRPr="00664B74" w:rsidRDefault="00AA64EC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bookmarkStart w:id="1" w:name="P115"/>
      <w:bookmarkStart w:id="2" w:name="P116"/>
      <w:bookmarkEnd w:id="1"/>
      <w:bookmarkEnd w:id="2"/>
      <w:r w:rsidRPr="00664B74">
        <w:rPr>
          <w:rFonts w:ascii="Arial" w:hAnsi="Arial" w:cs="Arial"/>
          <w:sz w:val="16"/>
          <w:szCs w:val="16"/>
        </w:rPr>
        <w:t>15</w:t>
      </w:r>
      <w:r w:rsidR="00A358A5" w:rsidRPr="00664B74">
        <w:rPr>
          <w:rFonts w:ascii="Arial" w:hAnsi="Arial" w:cs="Arial"/>
          <w:sz w:val="16"/>
          <w:szCs w:val="16"/>
        </w:rPr>
        <w:t>.</w:t>
      </w:r>
      <w:r w:rsidR="00824F21" w:rsidRPr="00664B74">
        <w:rPr>
          <w:rFonts w:ascii="Arial" w:hAnsi="Arial" w:cs="Arial"/>
          <w:sz w:val="16"/>
          <w:szCs w:val="16"/>
        </w:rPr>
        <w:t xml:space="preserve"> </w:t>
      </w:r>
      <w:r w:rsidRPr="00664B74">
        <w:rPr>
          <w:rFonts w:ascii="Arial" w:hAnsi="Arial" w:cs="Arial"/>
          <w:sz w:val="16"/>
          <w:szCs w:val="16"/>
        </w:rPr>
        <w:t>Размер платы за подключение (технологическое присоединение) к централизованным системам холодного водоснабжения и водоотведения определяется в соответствии с действующим решением региональной службы по тарифам Нижегородской области и определяется путем произведения тарифа за подключаемую (технологически присоединяемую) нагрузку на нагрузку.</w:t>
      </w:r>
    </w:p>
    <w:p w:rsidR="00B807B0" w:rsidRPr="00664B74" w:rsidRDefault="00AA64EC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16</w:t>
      </w:r>
      <w:r w:rsidR="00C22045" w:rsidRPr="00664B74">
        <w:rPr>
          <w:rFonts w:ascii="Arial" w:hAnsi="Arial" w:cs="Arial"/>
          <w:sz w:val="16"/>
          <w:szCs w:val="16"/>
        </w:rPr>
        <w:t xml:space="preserve">. </w:t>
      </w:r>
      <w:r w:rsidR="00B807B0" w:rsidRPr="00664B74">
        <w:rPr>
          <w:rFonts w:ascii="Arial" w:hAnsi="Arial" w:cs="Arial"/>
          <w:sz w:val="16"/>
          <w:szCs w:val="16"/>
        </w:rPr>
        <w:t>Плата за подключение к централизованным системам холодного водоснабжения</w:t>
      </w:r>
      <w:r w:rsidR="005C6077">
        <w:rPr>
          <w:rFonts w:ascii="Arial" w:hAnsi="Arial" w:cs="Arial"/>
          <w:sz w:val="16"/>
          <w:szCs w:val="16"/>
        </w:rPr>
        <w:t xml:space="preserve"> в размере – __________ рублей</w:t>
      </w:r>
      <w:r w:rsidR="00696DAF" w:rsidRPr="00664B74">
        <w:rPr>
          <w:rFonts w:ascii="Arial" w:hAnsi="Arial" w:cs="Arial"/>
          <w:sz w:val="16"/>
          <w:szCs w:val="16"/>
        </w:rPr>
        <w:t xml:space="preserve">, в том числе НДС 20 % - </w:t>
      </w:r>
      <w:r w:rsidR="005C6077">
        <w:rPr>
          <w:rFonts w:ascii="Arial" w:hAnsi="Arial" w:cs="Arial"/>
          <w:sz w:val="16"/>
          <w:szCs w:val="16"/>
        </w:rPr>
        <w:t>___________</w:t>
      </w:r>
      <w:r w:rsidR="00696DAF" w:rsidRPr="00664B74">
        <w:rPr>
          <w:rFonts w:ascii="Arial" w:hAnsi="Arial" w:cs="Arial"/>
          <w:sz w:val="16"/>
          <w:szCs w:val="16"/>
        </w:rPr>
        <w:t>,</w:t>
      </w:r>
      <w:r w:rsidR="00B807B0" w:rsidRPr="00664B74">
        <w:rPr>
          <w:rFonts w:ascii="Arial" w:hAnsi="Arial" w:cs="Arial"/>
          <w:sz w:val="16"/>
          <w:szCs w:val="16"/>
        </w:rPr>
        <w:t xml:space="preserve"> вносится Стороной 2 на расчетный счет Стороны 1 в следующем порядке:</w:t>
      </w:r>
    </w:p>
    <w:p w:rsidR="00AA64EC" w:rsidRPr="00664B74" w:rsidRDefault="00AA64EC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__________________ рублей</w:t>
      </w:r>
      <w:r w:rsidR="00696DAF" w:rsidRPr="00664B74">
        <w:rPr>
          <w:rFonts w:ascii="Arial" w:hAnsi="Arial" w:cs="Arial"/>
          <w:sz w:val="16"/>
          <w:szCs w:val="16"/>
        </w:rPr>
        <w:t xml:space="preserve">, в том числе НДС 20 % </w:t>
      </w:r>
      <w:r w:rsidR="005C6077">
        <w:rPr>
          <w:rFonts w:ascii="Arial" w:hAnsi="Arial" w:cs="Arial"/>
          <w:sz w:val="16"/>
          <w:szCs w:val="16"/>
        </w:rPr>
        <w:t>_________</w:t>
      </w:r>
      <w:r w:rsidR="00696DAF" w:rsidRPr="00664B74">
        <w:rPr>
          <w:rFonts w:ascii="Arial" w:hAnsi="Arial" w:cs="Arial"/>
          <w:sz w:val="16"/>
          <w:szCs w:val="16"/>
        </w:rPr>
        <w:t>,</w:t>
      </w:r>
      <w:r w:rsidRPr="00664B74">
        <w:rPr>
          <w:rFonts w:ascii="Arial" w:hAnsi="Arial" w:cs="Arial"/>
          <w:sz w:val="16"/>
          <w:szCs w:val="16"/>
        </w:rPr>
        <w:t xml:space="preserve"> (35 процентов полной платы за подключение (технологическое присоединение) вносится в течение 15 дней с даты заключения настоящего договора);</w:t>
      </w:r>
    </w:p>
    <w:p w:rsidR="00AA64EC" w:rsidRPr="00664B74" w:rsidRDefault="00AA64EC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__________________ рублей</w:t>
      </w:r>
      <w:r w:rsidR="00696DAF" w:rsidRPr="00664B74">
        <w:rPr>
          <w:rFonts w:ascii="Arial" w:hAnsi="Arial" w:cs="Arial"/>
          <w:sz w:val="16"/>
          <w:szCs w:val="16"/>
        </w:rPr>
        <w:t xml:space="preserve">, в том числе НДС 20 % </w:t>
      </w:r>
      <w:r w:rsidR="005C6077">
        <w:rPr>
          <w:rFonts w:ascii="Arial" w:hAnsi="Arial" w:cs="Arial"/>
          <w:sz w:val="16"/>
          <w:szCs w:val="16"/>
        </w:rPr>
        <w:t>_________</w:t>
      </w:r>
      <w:r w:rsidR="00696DAF" w:rsidRPr="00664B74">
        <w:rPr>
          <w:rFonts w:ascii="Arial" w:hAnsi="Arial" w:cs="Arial"/>
          <w:sz w:val="16"/>
          <w:szCs w:val="16"/>
        </w:rPr>
        <w:t>,</w:t>
      </w:r>
      <w:r w:rsidRPr="00664B74">
        <w:rPr>
          <w:rFonts w:ascii="Arial" w:hAnsi="Arial" w:cs="Arial"/>
          <w:sz w:val="16"/>
          <w:szCs w:val="16"/>
        </w:rPr>
        <w:t xml:space="preserve">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:rsidR="00AA64EC" w:rsidRPr="00664B74" w:rsidRDefault="00AA64EC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__________________ рублей</w:t>
      </w:r>
      <w:r w:rsidR="005C6077">
        <w:rPr>
          <w:rFonts w:ascii="Arial" w:hAnsi="Arial" w:cs="Arial"/>
          <w:sz w:val="16"/>
          <w:szCs w:val="16"/>
        </w:rPr>
        <w:t xml:space="preserve">, </w:t>
      </w:r>
      <w:r w:rsidR="005C6077" w:rsidRPr="00664B74">
        <w:rPr>
          <w:rFonts w:ascii="Arial" w:hAnsi="Arial" w:cs="Arial"/>
          <w:sz w:val="16"/>
          <w:szCs w:val="16"/>
        </w:rPr>
        <w:t xml:space="preserve">в том числе НДС 20 % </w:t>
      </w:r>
      <w:r w:rsidR="005C6077">
        <w:rPr>
          <w:rFonts w:ascii="Arial" w:hAnsi="Arial" w:cs="Arial"/>
          <w:sz w:val="16"/>
          <w:szCs w:val="16"/>
        </w:rPr>
        <w:t>_________</w:t>
      </w:r>
      <w:r w:rsidR="005C6077" w:rsidRPr="00664B74">
        <w:rPr>
          <w:rFonts w:ascii="Arial" w:hAnsi="Arial" w:cs="Arial"/>
          <w:sz w:val="16"/>
          <w:szCs w:val="16"/>
        </w:rPr>
        <w:t>,</w:t>
      </w:r>
      <w:r w:rsidRPr="00664B74">
        <w:rPr>
          <w:rFonts w:ascii="Arial" w:hAnsi="Arial" w:cs="Arial"/>
          <w:sz w:val="16"/>
          <w:szCs w:val="16"/>
        </w:rPr>
        <w:t xml:space="preserve">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</w:t>
      </w:r>
      <w:hyperlink w:anchor="P466" w:history="1">
        <w:r w:rsidRPr="00664B74">
          <w:rPr>
            <w:rFonts w:ascii="Arial" w:hAnsi="Arial" w:cs="Arial"/>
            <w:sz w:val="16"/>
            <w:szCs w:val="16"/>
          </w:rPr>
          <w:t>приложению N 3</w:t>
        </w:r>
      </w:hyperlink>
      <w:r w:rsidRPr="00664B74">
        <w:rPr>
          <w:rFonts w:ascii="Arial" w:hAnsi="Arial" w:cs="Arial"/>
          <w:sz w:val="16"/>
          <w:szCs w:val="16"/>
        </w:rPr>
        <w:t>.</w:t>
      </w:r>
    </w:p>
    <w:p w:rsidR="00B807B0" w:rsidRPr="00664B74" w:rsidRDefault="00B807B0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Плата за подключение к централизованным системам водоотведения в размере – __________ рублей, в том числе НДС 20% - ____________ вносится Стороной 2 на расчетный счет Стороны 1 в следующем порядке:</w:t>
      </w:r>
    </w:p>
    <w:p w:rsidR="00B807B0" w:rsidRPr="00664B74" w:rsidRDefault="00696DAF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__________________ рублей, в том числе НДС 20 % - </w:t>
      </w:r>
      <w:r w:rsidR="005C6077">
        <w:rPr>
          <w:rFonts w:ascii="Arial" w:hAnsi="Arial" w:cs="Arial"/>
          <w:sz w:val="16"/>
          <w:szCs w:val="16"/>
        </w:rPr>
        <w:t>__________</w:t>
      </w:r>
      <w:r w:rsidRPr="00664B74">
        <w:rPr>
          <w:rFonts w:ascii="Arial" w:hAnsi="Arial" w:cs="Arial"/>
          <w:sz w:val="16"/>
          <w:szCs w:val="16"/>
        </w:rPr>
        <w:t xml:space="preserve"> </w:t>
      </w:r>
      <w:r w:rsidR="00B807B0" w:rsidRPr="00664B74">
        <w:rPr>
          <w:rFonts w:ascii="Arial" w:hAnsi="Arial" w:cs="Arial"/>
          <w:sz w:val="16"/>
          <w:szCs w:val="16"/>
        </w:rPr>
        <w:t>(35 процентов полной платы за подключение (технологическое присоединение) вносится в течение 15 дней с даты заключения настоящего договора);</w:t>
      </w:r>
    </w:p>
    <w:p w:rsidR="00B807B0" w:rsidRPr="00664B74" w:rsidRDefault="00B807B0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__________________ рублей</w:t>
      </w:r>
      <w:r w:rsidR="00696DAF" w:rsidRPr="00664B74">
        <w:rPr>
          <w:rFonts w:ascii="Arial" w:hAnsi="Arial" w:cs="Arial"/>
          <w:sz w:val="16"/>
          <w:szCs w:val="16"/>
        </w:rPr>
        <w:t xml:space="preserve">, в том числе НДС 20 % - </w:t>
      </w:r>
      <w:r w:rsidR="005C6077">
        <w:rPr>
          <w:rFonts w:ascii="Arial" w:hAnsi="Arial" w:cs="Arial"/>
          <w:sz w:val="16"/>
          <w:szCs w:val="16"/>
        </w:rPr>
        <w:t>__________</w:t>
      </w:r>
      <w:r w:rsidRPr="00664B74">
        <w:rPr>
          <w:rFonts w:ascii="Arial" w:hAnsi="Arial" w:cs="Arial"/>
          <w:sz w:val="16"/>
          <w:szCs w:val="16"/>
        </w:rPr>
        <w:t xml:space="preserve">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:rsidR="00B807B0" w:rsidRPr="00664B74" w:rsidRDefault="00B807B0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__________________ рублей</w:t>
      </w:r>
      <w:r w:rsidR="00696DAF" w:rsidRPr="00664B74">
        <w:rPr>
          <w:rFonts w:ascii="Arial" w:hAnsi="Arial" w:cs="Arial"/>
          <w:sz w:val="16"/>
          <w:szCs w:val="16"/>
        </w:rPr>
        <w:t xml:space="preserve">, в том числе НДС 20 % - </w:t>
      </w:r>
      <w:r w:rsidR="005C6077">
        <w:rPr>
          <w:rFonts w:ascii="Arial" w:hAnsi="Arial" w:cs="Arial"/>
          <w:sz w:val="16"/>
          <w:szCs w:val="16"/>
        </w:rPr>
        <w:t>____________</w:t>
      </w:r>
      <w:r w:rsidRPr="00664B74">
        <w:rPr>
          <w:rFonts w:ascii="Arial" w:hAnsi="Arial" w:cs="Arial"/>
          <w:sz w:val="16"/>
          <w:szCs w:val="16"/>
        </w:rPr>
        <w:t xml:space="preserve">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</w:t>
      </w:r>
      <w:hyperlink w:anchor="P466" w:history="1">
        <w:r w:rsidRPr="00664B74">
          <w:rPr>
            <w:rFonts w:ascii="Arial" w:hAnsi="Arial" w:cs="Arial"/>
            <w:sz w:val="16"/>
            <w:szCs w:val="16"/>
          </w:rPr>
          <w:t>приложению N 3</w:t>
        </w:r>
      </w:hyperlink>
      <w:r w:rsidRPr="00664B74">
        <w:rPr>
          <w:rFonts w:ascii="Arial" w:hAnsi="Arial" w:cs="Arial"/>
          <w:sz w:val="16"/>
          <w:szCs w:val="16"/>
        </w:rPr>
        <w:t>.</w:t>
      </w:r>
    </w:p>
    <w:p w:rsidR="00AA64EC" w:rsidRPr="00664B74" w:rsidRDefault="00AA64EC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В случае если сроки фактического присоединения объекта Стороны 2 не соблюдаются в связи с действиями (бездействием) Стороны 2, а Стороной 1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</w:t>
      </w:r>
      <w:hyperlink w:anchor="P593" w:history="1">
        <w:r w:rsidRPr="00664B74">
          <w:rPr>
            <w:rFonts w:ascii="Arial" w:hAnsi="Arial" w:cs="Arial"/>
            <w:sz w:val="16"/>
            <w:szCs w:val="16"/>
          </w:rPr>
          <w:t>приложению N 3(1)</w:t>
        </w:r>
      </w:hyperlink>
      <w:r w:rsidRPr="00664B74">
        <w:rPr>
          <w:rFonts w:ascii="Arial" w:hAnsi="Arial" w:cs="Arial"/>
          <w:sz w:val="16"/>
          <w:szCs w:val="16"/>
        </w:rPr>
        <w:t xml:space="preserve"> либо в течение 10 календарных дней с даты получения Стороной 2 уведомления Стороны 1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743E74" w:rsidRPr="00664B74" w:rsidRDefault="00285706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17</w:t>
      </w:r>
      <w:r w:rsidR="00C22045" w:rsidRPr="00664B74">
        <w:rPr>
          <w:rFonts w:ascii="Arial" w:hAnsi="Arial" w:cs="Arial"/>
          <w:sz w:val="16"/>
          <w:szCs w:val="16"/>
        </w:rPr>
        <w:t xml:space="preserve">. </w:t>
      </w:r>
      <w:r w:rsidRPr="00664B74">
        <w:rPr>
          <w:rFonts w:ascii="Arial" w:hAnsi="Arial" w:cs="Arial"/>
          <w:sz w:val="16"/>
          <w:szCs w:val="16"/>
        </w:rPr>
        <w:t xml:space="preserve">Обязательство Стороны 2 по оплате подключения (технологического присоединения) считается исполненным с даты зачисления денежных средств в соответствии с </w:t>
      </w:r>
      <w:hyperlink w:anchor="P120" w:history="1">
        <w:r w:rsidRPr="00664B74">
          <w:rPr>
            <w:rFonts w:ascii="Arial" w:hAnsi="Arial" w:cs="Arial"/>
            <w:sz w:val="16"/>
            <w:szCs w:val="16"/>
          </w:rPr>
          <w:t>пунктами 1</w:t>
        </w:r>
      </w:hyperlink>
      <w:r w:rsidR="001B0403">
        <w:rPr>
          <w:rFonts w:ascii="Arial" w:hAnsi="Arial" w:cs="Arial"/>
          <w:sz w:val="16"/>
          <w:szCs w:val="16"/>
        </w:rPr>
        <w:t>5</w:t>
      </w:r>
      <w:r w:rsidRPr="00664B74">
        <w:rPr>
          <w:rFonts w:ascii="Arial" w:hAnsi="Arial" w:cs="Arial"/>
          <w:sz w:val="16"/>
          <w:szCs w:val="16"/>
        </w:rPr>
        <w:t xml:space="preserve"> и </w:t>
      </w:r>
      <w:r w:rsidR="001B0403">
        <w:rPr>
          <w:rFonts w:ascii="Arial" w:hAnsi="Arial" w:cs="Arial"/>
          <w:sz w:val="16"/>
          <w:szCs w:val="16"/>
        </w:rPr>
        <w:t>16</w:t>
      </w:r>
      <w:hyperlink w:anchor="P121" w:history="1"/>
      <w:r w:rsidRPr="00664B74">
        <w:rPr>
          <w:rFonts w:ascii="Arial" w:hAnsi="Arial" w:cs="Arial"/>
          <w:sz w:val="16"/>
          <w:szCs w:val="16"/>
        </w:rPr>
        <w:t xml:space="preserve"> настоящего договора на расчетный счет Стороны 1.</w:t>
      </w:r>
    </w:p>
    <w:p w:rsidR="00285706" w:rsidRPr="00664B74" w:rsidRDefault="00285706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   18. Плата за работы по присоединению сетей объекта в состав платы за подключение (технологическое присоединение) включена.</w:t>
      </w:r>
    </w:p>
    <w:p w:rsidR="00C22045" w:rsidRDefault="00285706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   19.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параметров подключения (технологического присоединения) в части изменения величины подключаемой мощности (нагрузки), местоположения точки (точек) присоединения и (или) подключения и требований к строительству (реконструкции) водопроводных и канализационных сетей. </w:t>
      </w:r>
    </w:p>
    <w:p w:rsidR="00664B74" w:rsidRPr="00076491" w:rsidRDefault="00664B74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</w:p>
    <w:p w:rsidR="000D6E60" w:rsidRPr="00076491" w:rsidRDefault="00C22045" w:rsidP="000E03DF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VI. Порядок исполнения договора</w:t>
      </w:r>
    </w:p>
    <w:p w:rsidR="003453FF" w:rsidRPr="00664B74" w:rsidRDefault="003453FF" w:rsidP="003453F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20(1). В течение 20 рабочих дней с даты заключения настоящего договора Сторона 2 представляет Стороне 1 следующие документы, содержащие исходные данные:</w:t>
      </w:r>
    </w:p>
    <w:p w:rsidR="003453FF" w:rsidRPr="00664B74" w:rsidRDefault="003453FF" w:rsidP="003453F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план колодца, подвального помещения (</w:t>
      </w:r>
      <w:proofErr w:type="spellStart"/>
      <w:r w:rsidRPr="00664B74">
        <w:rPr>
          <w:rFonts w:ascii="Arial" w:hAnsi="Arial" w:cs="Arial"/>
          <w:sz w:val="16"/>
          <w:szCs w:val="16"/>
        </w:rPr>
        <w:t>техподполья</w:t>
      </w:r>
      <w:proofErr w:type="spellEnd"/>
      <w:r w:rsidRPr="00664B74">
        <w:rPr>
          <w:rFonts w:ascii="Arial" w:hAnsi="Arial" w:cs="Arial"/>
          <w:sz w:val="16"/>
          <w:szCs w:val="16"/>
        </w:rPr>
        <w:t>) или иного помещения (иных помещений) проектируемого (существующего) объекта капитального строительства с указанием места водопроводного ввода и узла учета холодной воды и места канализационного выпуска;</w:t>
      </w:r>
    </w:p>
    <w:p w:rsidR="003453FF" w:rsidRPr="00664B74" w:rsidRDefault="003453FF" w:rsidP="003453F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план организации рельефа (вертикальная планировка) земельного участка, на котором осуществляется застройка.</w:t>
      </w:r>
    </w:p>
    <w:p w:rsidR="003453FF" w:rsidRPr="00664B74" w:rsidRDefault="003453FF" w:rsidP="003453F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Срок представления </w:t>
      </w:r>
      <w:r w:rsidR="00894217" w:rsidRPr="00664B74">
        <w:rPr>
          <w:rFonts w:ascii="Arial" w:hAnsi="Arial" w:cs="Arial"/>
          <w:sz w:val="16"/>
          <w:szCs w:val="16"/>
        </w:rPr>
        <w:t>Стороной 2</w:t>
      </w:r>
      <w:r w:rsidRPr="00664B74">
        <w:rPr>
          <w:rFonts w:ascii="Arial" w:hAnsi="Arial" w:cs="Arial"/>
          <w:sz w:val="16"/>
          <w:szCs w:val="16"/>
        </w:rPr>
        <w:t xml:space="preserve"> документов, </w:t>
      </w:r>
      <w:r w:rsidR="00894217" w:rsidRPr="00664B74">
        <w:rPr>
          <w:rFonts w:ascii="Arial" w:hAnsi="Arial" w:cs="Arial"/>
          <w:sz w:val="16"/>
          <w:szCs w:val="16"/>
        </w:rPr>
        <w:t>содержащих исходные данные</w:t>
      </w:r>
      <w:r w:rsidRPr="00664B74">
        <w:rPr>
          <w:rFonts w:ascii="Arial" w:hAnsi="Arial" w:cs="Arial"/>
          <w:sz w:val="16"/>
          <w:szCs w:val="16"/>
        </w:rPr>
        <w:t xml:space="preserve">, может быть продлен по решению </w:t>
      </w:r>
      <w:r w:rsidR="00894217" w:rsidRPr="00664B74">
        <w:rPr>
          <w:rFonts w:ascii="Arial" w:hAnsi="Arial" w:cs="Arial"/>
          <w:sz w:val="16"/>
          <w:szCs w:val="16"/>
        </w:rPr>
        <w:t>Стороны 2</w:t>
      </w:r>
      <w:r w:rsidRPr="00664B74">
        <w:rPr>
          <w:rFonts w:ascii="Arial" w:hAnsi="Arial" w:cs="Arial"/>
          <w:sz w:val="16"/>
          <w:szCs w:val="16"/>
        </w:rPr>
        <w:t xml:space="preserve"> (в случае письменного обращения</w:t>
      </w:r>
      <w:r w:rsidR="00832F3B">
        <w:rPr>
          <w:rFonts w:ascii="Arial" w:hAnsi="Arial" w:cs="Arial"/>
          <w:sz w:val="16"/>
          <w:szCs w:val="16"/>
        </w:rPr>
        <w:t xml:space="preserve"> Стороны 2</w:t>
      </w:r>
      <w:r w:rsidRPr="00664B74">
        <w:rPr>
          <w:rFonts w:ascii="Arial" w:hAnsi="Arial" w:cs="Arial"/>
          <w:sz w:val="16"/>
          <w:szCs w:val="16"/>
        </w:rPr>
        <w:t>), но не более чем на 20 рабочих дней.</w:t>
      </w:r>
    </w:p>
    <w:p w:rsidR="003453FF" w:rsidRPr="00664B74" w:rsidRDefault="003453FF" w:rsidP="003453F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В случае непредставления </w:t>
      </w:r>
      <w:r w:rsidR="00894217" w:rsidRPr="00664B74">
        <w:rPr>
          <w:rFonts w:ascii="Arial" w:hAnsi="Arial" w:cs="Arial"/>
          <w:sz w:val="16"/>
          <w:szCs w:val="16"/>
        </w:rPr>
        <w:t>Стороной 2</w:t>
      </w:r>
      <w:r w:rsidRPr="00664B74">
        <w:rPr>
          <w:rFonts w:ascii="Arial" w:hAnsi="Arial" w:cs="Arial"/>
          <w:sz w:val="16"/>
          <w:szCs w:val="16"/>
        </w:rPr>
        <w:t xml:space="preserve"> в указанные сроки документов, содержащих исходные данные, </w:t>
      </w:r>
      <w:r w:rsidR="00894217" w:rsidRPr="00664B74">
        <w:rPr>
          <w:rFonts w:ascii="Arial" w:hAnsi="Arial" w:cs="Arial"/>
          <w:sz w:val="16"/>
          <w:szCs w:val="16"/>
        </w:rPr>
        <w:t>Сторона 1</w:t>
      </w:r>
      <w:r w:rsidRPr="00664B74">
        <w:rPr>
          <w:rFonts w:ascii="Arial" w:hAnsi="Arial" w:cs="Arial"/>
          <w:sz w:val="16"/>
          <w:szCs w:val="16"/>
        </w:rPr>
        <w:t xml:space="preserve"> вправе расторгнуть настоящий договор в одностороннем порядке. При этом </w:t>
      </w:r>
      <w:r w:rsidR="00894217" w:rsidRPr="00664B74">
        <w:rPr>
          <w:rFonts w:ascii="Arial" w:hAnsi="Arial" w:cs="Arial"/>
          <w:sz w:val="16"/>
          <w:szCs w:val="16"/>
        </w:rPr>
        <w:t>Сторона 2</w:t>
      </w:r>
      <w:r w:rsidRPr="00664B74">
        <w:rPr>
          <w:rFonts w:ascii="Arial" w:hAnsi="Arial" w:cs="Arial"/>
          <w:sz w:val="16"/>
          <w:szCs w:val="16"/>
        </w:rPr>
        <w:t xml:space="preserve"> обязан</w:t>
      </w:r>
      <w:r w:rsidR="00894217" w:rsidRPr="00664B74">
        <w:rPr>
          <w:rFonts w:ascii="Arial" w:hAnsi="Arial" w:cs="Arial"/>
          <w:sz w:val="16"/>
          <w:szCs w:val="16"/>
        </w:rPr>
        <w:t>а</w:t>
      </w:r>
      <w:r w:rsidRPr="00664B74">
        <w:rPr>
          <w:rFonts w:ascii="Arial" w:hAnsi="Arial" w:cs="Arial"/>
          <w:sz w:val="16"/>
          <w:szCs w:val="16"/>
        </w:rPr>
        <w:t xml:space="preserve"> возместить </w:t>
      </w:r>
      <w:r w:rsidR="00894217" w:rsidRPr="00664B74">
        <w:rPr>
          <w:rFonts w:ascii="Arial" w:hAnsi="Arial" w:cs="Arial"/>
          <w:sz w:val="16"/>
          <w:szCs w:val="16"/>
        </w:rPr>
        <w:t>Стороне 1</w:t>
      </w:r>
      <w:r w:rsidRPr="00664B74">
        <w:rPr>
          <w:rFonts w:ascii="Arial" w:hAnsi="Arial" w:cs="Arial"/>
          <w:sz w:val="16"/>
          <w:szCs w:val="16"/>
        </w:rPr>
        <w:t xml:space="preserve"> фактически понесенные затраты, связанные с исполнением ею настоящего договора.</w:t>
      </w:r>
    </w:p>
    <w:p w:rsidR="003453FF" w:rsidRPr="00664B74" w:rsidRDefault="00894217" w:rsidP="003453F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21</w:t>
      </w:r>
      <w:r w:rsidR="003453FF" w:rsidRPr="00664B74">
        <w:rPr>
          <w:rFonts w:ascii="Arial" w:hAnsi="Arial" w:cs="Arial"/>
          <w:sz w:val="16"/>
          <w:szCs w:val="16"/>
        </w:rPr>
        <w:t xml:space="preserve">. </w:t>
      </w:r>
      <w:r w:rsidRPr="00664B74">
        <w:rPr>
          <w:rFonts w:ascii="Arial" w:hAnsi="Arial" w:cs="Arial"/>
          <w:sz w:val="16"/>
          <w:szCs w:val="16"/>
        </w:rPr>
        <w:t>Сторона 1</w:t>
      </w:r>
      <w:r w:rsidR="003453FF" w:rsidRPr="00664B74">
        <w:rPr>
          <w:rFonts w:ascii="Arial" w:hAnsi="Arial" w:cs="Arial"/>
          <w:sz w:val="16"/>
          <w:szCs w:val="16"/>
        </w:rPr>
        <w:t xml:space="preserve"> осуществляет фактическое подключение объекта к системам холодного водоснабжения и водоотведения при условии выполнения </w:t>
      </w:r>
      <w:r w:rsidRPr="00664B74">
        <w:rPr>
          <w:rFonts w:ascii="Arial" w:hAnsi="Arial" w:cs="Arial"/>
          <w:sz w:val="16"/>
          <w:szCs w:val="16"/>
        </w:rPr>
        <w:t>Стороной 2</w:t>
      </w:r>
      <w:r w:rsidR="003453FF" w:rsidRPr="00664B74">
        <w:rPr>
          <w:rFonts w:ascii="Arial" w:hAnsi="Arial" w:cs="Arial"/>
          <w:sz w:val="16"/>
          <w:szCs w:val="16"/>
        </w:rPr>
        <w:t xml:space="preserve"> параметров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117" w:history="1">
        <w:r w:rsidR="003453FF" w:rsidRPr="00664B74">
          <w:rPr>
            <w:rFonts w:ascii="Arial" w:hAnsi="Arial" w:cs="Arial"/>
            <w:sz w:val="16"/>
            <w:szCs w:val="16"/>
          </w:rPr>
          <w:t>разделом V</w:t>
        </w:r>
      </w:hyperlink>
      <w:r w:rsidR="003453FF" w:rsidRPr="00664B74">
        <w:rPr>
          <w:rFonts w:ascii="Arial" w:hAnsi="Arial" w:cs="Arial"/>
          <w:sz w:val="16"/>
          <w:szCs w:val="16"/>
        </w:rPr>
        <w:t xml:space="preserve"> настоящего договора.</w:t>
      </w:r>
    </w:p>
    <w:p w:rsidR="003453FF" w:rsidRPr="00664B74" w:rsidRDefault="00A40D3C" w:rsidP="003453F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22</w:t>
      </w:r>
      <w:r w:rsidR="003453FF" w:rsidRPr="00664B74">
        <w:rPr>
          <w:rFonts w:ascii="Arial" w:hAnsi="Arial" w:cs="Arial"/>
          <w:sz w:val="16"/>
          <w:szCs w:val="16"/>
        </w:rPr>
        <w:t xml:space="preserve">. Объект считается подключенным к централизованным системам холодного водоснабжения и водоотведения с даты подписания сторонами акта о подключении (технологическом присоединении) объекта по форме согласно </w:t>
      </w:r>
      <w:hyperlink w:anchor="P466" w:history="1">
        <w:r w:rsidR="003453FF" w:rsidRPr="00664B74">
          <w:rPr>
            <w:rFonts w:ascii="Arial" w:hAnsi="Arial" w:cs="Arial"/>
            <w:sz w:val="16"/>
            <w:szCs w:val="16"/>
          </w:rPr>
          <w:t xml:space="preserve">приложению N </w:t>
        </w:r>
      </w:hyperlink>
      <w:r w:rsidR="003453FF" w:rsidRPr="00664B74">
        <w:rPr>
          <w:rFonts w:ascii="Arial" w:hAnsi="Arial" w:cs="Arial"/>
          <w:sz w:val="16"/>
          <w:szCs w:val="16"/>
        </w:rPr>
        <w:t>3.</w:t>
      </w:r>
    </w:p>
    <w:p w:rsidR="003453FF" w:rsidRPr="00664B74" w:rsidRDefault="00A40D3C" w:rsidP="003453F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23</w:t>
      </w:r>
      <w:r w:rsidR="003453FF" w:rsidRPr="00664B74">
        <w:rPr>
          <w:rFonts w:ascii="Arial" w:hAnsi="Arial" w:cs="Arial"/>
          <w:sz w:val="16"/>
          <w:szCs w:val="16"/>
        </w:rPr>
        <w:t xml:space="preserve">. Акт о подключении (технологическом присоединении) объекта подписывается сторонами в течение 14 рабочих дней с даты фактического подключения (технологического присоединения) объекта к системам холодного водоснабжения и </w:t>
      </w:r>
      <w:proofErr w:type="gramStart"/>
      <w:r w:rsidR="003453FF" w:rsidRPr="00664B74">
        <w:rPr>
          <w:rFonts w:ascii="Arial" w:hAnsi="Arial" w:cs="Arial"/>
          <w:sz w:val="16"/>
          <w:szCs w:val="16"/>
        </w:rPr>
        <w:t>водоотведения</w:t>
      </w:r>
      <w:proofErr w:type="gramEnd"/>
      <w:r w:rsidR="00FF0B7D" w:rsidRPr="00664B74">
        <w:rPr>
          <w:rFonts w:ascii="Arial" w:hAnsi="Arial" w:cs="Arial"/>
          <w:sz w:val="16"/>
          <w:szCs w:val="16"/>
        </w:rPr>
        <w:t xml:space="preserve"> </w:t>
      </w:r>
      <w:r w:rsidR="003453FF" w:rsidRPr="00664B74">
        <w:rPr>
          <w:rFonts w:ascii="Arial" w:hAnsi="Arial" w:cs="Arial"/>
          <w:sz w:val="16"/>
          <w:szCs w:val="16"/>
        </w:rPr>
        <w:t xml:space="preserve">и проведения работ по промывке и дезинфекции внутриплощадочных и (или) внутридомовых сетей и оборудования объекта, при условии предоставления исполнительной документации </w:t>
      </w:r>
      <w:r w:rsidR="00894217" w:rsidRPr="00664B74">
        <w:rPr>
          <w:rFonts w:ascii="Arial" w:hAnsi="Arial" w:cs="Arial"/>
          <w:sz w:val="16"/>
          <w:szCs w:val="16"/>
        </w:rPr>
        <w:t>Стороной 2 Стороне 1</w:t>
      </w:r>
      <w:r w:rsidR="003453FF" w:rsidRPr="00664B74">
        <w:rPr>
          <w:rFonts w:ascii="Arial" w:hAnsi="Arial" w:cs="Arial"/>
          <w:sz w:val="16"/>
          <w:szCs w:val="16"/>
        </w:rPr>
        <w:t xml:space="preserve"> в полном объеме.</w:t>
      </w:r>
    </w:p>
    <w:p w:rsidR="003453FF" w:rsidRPr="00664B74" w:rsidRDefault="003453FF" w:rsidP="003453F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 xml:space="preserve">Акт о выполнении мероприятий по обеспечению технической возможности подключения (технологического присоединения) подписывается сторонами в течение ___ - рабочих дней с даты истечения предусмотренного настоящим договором срока подключения (технологического присоединения) в случае невыполнения </w:t>
      </w:r>
      <w:r w:rsidR="00894217" w:rsidRPr="00664B74">
        <w:rPr>
          <w:rFonts w:ascii="Arial" w:hAnsi="Arial" w:cs="Arial"/>
          <w:sz w:val="16"/>
          <w:szCs w:val="16"/>
        </w:rPr>
        <w:t>Стороной 2</w:t>
      </w:r>
      <w:r w:rsidRPr="00664B74">
        <w:rPr>
          <w:rFonts w:ascii="Arial" w:hAnsi="Arial" w:cs="Arial"/>
          <w:sz w:val="16"/>
          <w:szCs w:val="16"/>
        </w:rPr>
        <w:t xml:space="preserve"> в установленный настоящим договором срок мероприятий по подготовке сетей и оборудования объекта к подключению (технологическому присоединению) к централизованным системам холодного водоснабжения и водоотведения и подаче холодной воды, приему сточных вод.</w:t>
      </w:r>
    </w:p>
    <w:p w:rsidR="003453FF" w:rsidRPr="00664B74" w:rsidRDefault="00A40D3C" w:rsidP="00FF0B7D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24</w:t>
      </w:r>
      <w:r w:rsidR="003453FF" w:rsidRPr="00664B74">
        <w:rPr>
          <w:rFonts w:ascii="Arial" w:hAnsi="Arial" w:cs="Arial"/>
          <w:sz w:val="16"/>
          <w:szCs w:val="16"/>
        </w:rPr>
        <w:t xml:space="preserve">. Работы по промывке и дезинфекции внутриплощадочных и внутридомовых сетей и оборудования могут выполняться </w:t>
      </w:r>
      <w:r w:rsidR="00FF0B7D" w:rsidRPr="00664B74">
        <w:rPr>
          <w:rFonts w:ascii="Arial" w:hAnsi="Arial" w:cs="Arial"/>
          <w:sz w:val="16"/>
          <w:szCs w:val="16"/>
        </w:rPr>
        <w:t>Стороной 2</w:t>
      </w:r>
      <w:r w:rsidR="003453FF" w:rsidRPr="00664B74">
        <w:rPr>
          <w:rFonts w:ascii="Arial" w:hAnsi="Arial" w:cs="Arial"/>
          <w:sz w:val="16"/>
          <w:szCs w:val="16"/>
        </w:rPr>
        <w:t xml:space="preserve"> собственными силами либо с привлечением третьего лица на основании отдельного договора</w:t>
      </w:r>
      <w:r w:rsidR="00FF0B7D" w:rsidRPr="00664B74">
        <w:rPr>
          <w:rFonts w:ascii="Arial" w:hAnsi="Arial" w:cs="Arial"/>
          <w:sz w:val="16"/>
          <w:szCs w:val="16"/>
        </w:rPr>
        <w:t>,</w:t>
      </w:r>
      <w:r w:rsidR="003453FF" w:rsidRPr="00664B74">
        <w:rPr>
          <w:rFonts w:ascii="Arial" w:hAnsi="Arial" w:cs="Arial"/>
          <w:sz w:val="16"/>
          <w:szCs w:val="16"/>
        </w:rPr>
        <w:t xml:space="preserve"> </w:t>
      </w:r>
      <w:r w:rsidR="00894217" w:rsidRPr="00664B74">
        <w:rPr>
          <w:rFonts w:ascii="Arial" w:hAnsi="Arial" w:cs="Arial"/>
          <w:sz w:val="16"/>
          <w:szCs w:val="16"/>
        </w:rPr>
        <w:t>Сторона 1</w:t>
      </w:r>
      <w:r w:rsidR="003453FF" w:rsidRPr="00664B74">
        <w:rPr>
          <w:rFonts w:ascii="Arial" w:hAnsi="Arial" w:cs="Arial"/>
          <w:sz w:val="16"/>
          <w:szCs w:val="16"/>
        </w:rPr>
        <w:t xml:space="preserve"> осуществляет контроль за выполнением указанных работ.</w:t>
      </w:r>
    </w:p>
    <w:p w:rsidR="003453FF" w:rsidRPr="00664B74" w:rsidRDefault="003453FF" w:rsidP="003453F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(технологическом присоединении) объекта.</w:t>
      </w:r>
    </w:p>
    <w:p w:rsidR="00C22045" w:rsidRPr="00076491" w:rsidRDefault="00A40D3C" w:rsidP="00564366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664B74">
        <w:rPr>
          <w:rFonts w:ascii="Arial" w:hAnsi="Arial" w:cs="Arial"/>
          <w:sz w:val="16"/>
          <w:szCs w:val="16"/>
        </w:rPr>
        <w:lastRenderedPageBreak/>
        <w:t>25</w:t>
      </w:r>
      <w:r w:rsidR="003453FF" w:rsidRPr="00664B74">
        <w:rPr>
          <w:rFonts w:ascii="Arial" w:hAnsi="Arial" w:cs="Arial"/>
          <w:sz w:val="16"/>
          <w:szCs w:val="16"/>
        </w:rPr>
        <w:t xml:space="preserve">. Водоснабжение и водоотведение в соответствии с параметрами подключения (технологического присоединения) осуществляется </w:t>
      </w:r>
      <w:r w:rsidR="00894217" w:rsidRPr="00664B74">
        <w:rPr>
          <w:rFonts w:ascii="Arial" w:hAnsi="Arial" w:cs="Arial"/>
          <w:sz w:val="16"/>
          <w:szCs w:val="16"/>
        </w:rPr>
        <w:t>Стороной 1</w:t>
      </w:r>
      <w:r w:rsidR="003453FF" w:rsidRPr="00664B74">
        <w:rPr>
          <w:rFonts w:ascii="Arial" w:hAnsi="Arial" w:cs="Arial"/>
          <w:sz w:val="16"/>
          <w:szCs w:val="16"/>
        </w:rPr>
        <w:t xml:space="preserve"> при условии получения </w:t>
      </w:r>
      <w:r w:rsidR="00832F3B">
        <w:rPr>
          <w:rFonts w:ascii="Arial" w:hAnsi="Arial" w:cs="Arial"/>
          <w:sz w:val="16"/>
          <w:szCs w:val="16"/>
        </w:rPr>
        <w:t>Стороной 2</w:t>
      </w:r>
      <w:r w:rsidR="003453FF" w:rsidRPr="00664B74">
        <w:rPr>
          <w:rFonts w:ascii="Arial" w:hAnsi="Arial" w:cs="Arial"/>
          <w:sz w:val="16"/>
          <w:szCs w:val="16"/>
        </w:rPr>
        <w:t xml:space="preserve"> разрешения на ввод объекта в эксплуатацию после подписания сторонами акта о подключении объекта и заключения договора холодного водоснабжения и водоотведения или единого договора холодного водоснабжения и водоотведения с даты, определенной таким договором.</w:t>
      </w:r>
    </w:p>
    <w:p w:rsidR="006E1AE3" w:rsidRPr="00076491" w:rsidRDefault="00C22045" w:rsidP="000E03DF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VII. Ответственность сторон</w:t>
      </w:r>
    </w:p>
    <w:p w:rsidR="009C462A" w:rsidRPr="00076491" w:rsidRDefault="00A40D3C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</w:t>
      </w:r>
      <w:r w:rsidR="009C462A" w:rsidRPr="00076491">
        <w:rPr>
          <w:rFonts w:ascii="Arial" w:hAnsi="Arial" w:cs="Arial"/>
          <w:sz w:val="16"/>
          <w:szCs w:val="16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C462A" w:rsidRPr="00076491" w:rsidRDefault="00A40D3C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</w:t>
      </w:r>
      <w:r w:rsidR="009C462A" w:rsidRPr="00076491">
        <w:rPr>
          <w:rFonts w:ascii="Arial" w:hAnsi="Arial" w:cs="Arial"/>
          <w:sz w:val="16"/>
          <w:szCs w:val="16"/>
        </w:rPr>
        <w:t xml:space="preserve">. В случае неисполнения либо ненадлежащего исполнения </w:t>
      </w:r>
      <w:r w:rsidR="00732E80">
        <w:rPr>
          <w:rFonts w:ascii="Arial" w:hAnsi="Arial" w:cs="Arial"/>
          <w:sz w:val="16"/>
          <w:szCs w:val="16"/>
        </w:rPr>
        <w:t>Стороной 2</w:t>
      </w:r>
      <w:r w:rsidR="009C462A" w:rsidRPr="00076491">
        <w:rPr>
          <w:rFonts w:ascii="Arial" w:hAnsi="Arial" w:cs="Arial"/>
          <w:sz w:val="16"/>
          <w:szCs w:val="16"/>
        </w:rPr>
        <w:t xml:space="preserve"> обязательств по оплате настоящего договора </w:t>
      </w:r>
      <w:r w:rsidR="00732E80">
        <w:rPr>
          <w:rFonts w:ascii="Arial" w:hAnsi="Arial" w:cs="Arial"/>
          <w:sz w:val="16"/>
          <w:szCs w:val="16"/>
        </w:rPr>
        <w:t>Сторона 1</w:t>
      </w:r>
      <w:r w:rsidR="009C462A" w:rsidRPr="00076491">
        <w:rPr>
          <w:rFonts w:ascii="Arial" w:hAnsi="Arial" w:cs="Arial"/>
          <w:sz w:val="16"/>
          <w:szCs w:val="16"/>
        </w:rPr>
        <w:t xml:space="preserve"> вправе потребовать от </w:t>
      </w:r>
      <w:r w:rsidR="00732E80">
        <w:rPr>
          <w:rFonts w:ascii="Arial" w:hAnsi="Arial" w:cs="Arial"/>
          <w:sz w:val="16"/>
          <w:szCs w:val="16"/>
        </w:rPr>
        <w:t>Стороны 2</w:t>
      </w:r>
      <w:r w:rsidR="009C462A" w:rsidRPr="00076491">
        <w:rPr>
          <w:rFonts w:ascii="Arial" w:hAnsi="Arial" w:cs="Arial"/>
          <w:sz w:val="16"/>
          <w:szCs w:val="16"/>
        </w:rPr>
        <w:t xml:space="preserve">уплаты пени в размере одной </w:t>
      </w:r>
      <w:proofErr w:type="spellStart"/>
      <w:r w:rsidR="009C462A" w:rsidRPr="00076491">
        <w:rPr>
          <w:rFonts w:ascii="Arial" w:hAnsi="Arial" w:cs="Arial"/>
          <w:sz w:val="16"/>
          <w:szCs w:val="16"/>
        </w:rPr>
        <w:t>стотридцатой</w:t>
      </w:r>
      <w:proofErr w:type="spellEnd"/>
      <w:r w:rsidR="009C462A" w:rsidRPr="00076491">
        <w:rPr>
          <w:rFonts w:ascii="Arial" w:hAnsi="Arial" w:cs="Arial"/>
          <w:sz w:val="16"/>
          <w:szCs w:val="16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C22045" w:rsidRPr="00076491" w:rsidRDefault="00C22045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9C462A" w:rsidRPr="00076491" w:rsidRDefault="009C462A" w:rsidP="009C462A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VIII. Обстоятельства непреодолимой силы</w:t>
      </w:r>
    </w:p>
    <w:p w:rsidR="009C462A" w:rsidRPr="00076491" w:rsidRDefault="00A40D3C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</w:t>
      </w:r>
      <w:r w:rsidR="009C462A" w:rsidRPr="00076491">
        <w:rPr>
          <w:rFonts w:ascii="Arial" w:hAnsi="Arial" w:cs="Arial"/>
          <w:sz w:val="16"/>
          <w:szCs w:val="16"/>
        </w:rPr>
        <w:t xml:space="preserve"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proofErr w:type="gramStart"/>
      <w:r w:rsidR="009C462A" w:rsidRPr="00076491">
        <w:rPr>
          <w:rFonts w:ascii="Arial" w:hAnsi="Arial" w:cs="Arial"/>
          <w:sz w:val="16"/>
          <w:szCs w:val="16"/>
        </w:rPr>
        <w:t>и</w:t>
      </w:r>
      <w:proofErr w:type="gramEnd"/>
      <w:r w:rsidR="009C462A" w:rsidRPr="00076491">
        <w:rPr>
          <w:rFonts w:ascii="Arial" w:hAnsi="Arial" w:cs="Arial"/>
          <w:sz w:val="16"/>
          <w:szCs w:val="16"/>
        </w:rPr>
        <w:t xml:space="preserve"> если эти обстоятельства повлияли на исполнение настоящего договора.</w:t>
      </w:r>
    </w:p>
    <w:p w:rsidR="009C462A" w:rsidRPr="00076491" w:rsidRDefault="009C462A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9C462A" w:rsidRPr="00076491" w:rsidRDefault="00A40D3C" w:rsidP="00564366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</w:t>
      </w:r>
      <w:r w:rsidR="009C462A" w:rsidRPr="00076491">
        <w:rPr>
          <w:rFonts w:ascii="Arial" w:hAnsi="Arial" w:cs="Arial"/>
          <w:sz w:val="16"/>
          <w:szCs w:val="16"/>
        </w:rPr>
        <w:t xml:space="preserve">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="009C462A" w:rsidRPr="00076491">
        <w:rPr>
          <w:rFonts w:ascii="Arial" w:hAnsi="Arial" w:cs="Arial"/>
          <w:sz w:val="16"/>
          <w:szCs w:val="16"/>
        </w:rPr>
        <w:t>факсограмма</w:t>
      </w:r>
      <w:proofErr w:type="spellEnd"/>
      <w:r w:rsidR="009C462A" w:rsidRPr="00076491">
        <w:rPr>
          <w:rFonts w:ascii="Arial" w:hAnsi="Arial" w:cs="Arial"/>
          <w:sz w:val="16"/>
          <w:szCs w:val="16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9C462A" w:rsidRPr="00076491" w:rsidRDefault="009C462A" w:rsidP="009C462A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IX. Порядок урегулирования споров и разногласий</w:t>
      </w:r>
    </w:p>
    <w:p w:rsidR="009C462A" w:rsidRPr="00076491" w:rsidRDefault="00A40D3C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  <w:r w:rsidR="009C462A" w:rsidRPr="00076491">
        <w:rPr>
          <w:rFonts w:ascii="Arial" w:hAnsi="Arial" w:cs="Arial"/>
          <w:sz w:val="16"/>
          <w:szCs w:val="16"/>
        </w:rPr>
        <w:t>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9C462A" w:rsidRPr="00076491" w:rsidRDefault="00A40D3C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</w:t>
      </w:r>
      <w:r w:rsidR="009C462A" w:rsidRPr="00076491">
        <w:rPr>
          <w:rFonts w:ascii="Arial" w:hAnsi="Arial" w:cs="Arial"/>
          <w:sz w:val="16"/>
          <w:szCs w:val="16"/>
        </w:rPr>
        <w:t>. Претензия направляется по адресу стороны, указанному в реквизитах настоящего договора, и содержит:</w:t>
      </w:r>
    </w:p>
    <w:p w:rsidR="009C462A" w:rsidRPr="00076491" w:rsidRDefault="009C462A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сведения о </w:t>
      </w:r>
      <w:r w:rsidR="00832F3B">
        <w:rPr>
          <w:rFonts w:ascii="Arial" w:hAnsi="Arial" w:cs="Arial"/>
          <w:sz w:val="16"/>
          <w:szCs w:val="16"/>
        </w:rPr>
        <w:t>Стороне</w:t>
      </w:r>
      <w:r w:rsidRPr="00076491">
        <w:rPr>
          <w:rFonts w:ascii="Arial" w:hAnsi="Arial" w:cs="Arial"/>
          <w:sz w:val="16"/>
          <w:szCs w:val="16"/>
        </w:rPr>
        <w:t xml:space="preserve"> (наименование, местонахождение, адрес);</w:t>
      </w:r>
    </w:p>
    <w:p w:rsidR="009C462A" w:rsidRPr="00076491" w:rsidRDefault="009C462A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содержание спора, разногласий;</w:t>
      </w:r>
    </w:p>
    <w:p w:rsidR="009C462A" w:rsidRPr="00076491" w:rsidRDefault="009C462A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9C462A" w:rsidRPr="00076491" w:rsidRDefault="009C462A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другие сведения по усмотрению стороны.</w:t>
      </w:r>
    </w:p>
    <w:p w:rsidR="009C462A" w:rsidRPr="00076491" w:rsidRDefault="00A40D3C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</w:t>
      </w:r>
      <w:r w:rsidR="009C462A" w:rsidRPr="00076491">
        <w:rPr>
          <w:rFonts w:ascii="Arial" w:hAnsi="Arial" w:cs="Arial"/>
          <w:sz w:val="16"/>
          <w:szCs w:val="16"/>
        </w:rPr>
        <w:t>. Сторона, получившая претензию, в течение 5 рабочих дней с даты ее поступления обязана ее рассмотреть и дать ответ.</w:t>
      </w:r>
    </w:p>
    <w:p w:rsidR="009C462A" w:rsidRPr="00076491" w:rsidRDefault="00A40D3C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</w:t>
      </w:r>
      <w:r w:rsidR="009C462A" w:rsidRPr="00076491">
        <w:rPr>
          <w:rFonts w:ascii="Arial" w:hAnsi="Arial" w:cs="Arial"/>
          <w:sz w:val="16"/>
          <w:szCs w:val="16"/>
        </w:rPr>
        <w:t>. Стороны составляют акт об урегулировании спора, разногласий.</w:t>
      </w:r>
    </w:p>
    <w:p w:rsidR="009C462A" w:rsidRPr="00076491" w:rsidRDefault="00A40D3C" w:rsidP="00564366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34</w:t>
      </w:r>
      <w:r w:rsidR="009C462A" w:rsidRPr="00076491">
        <w:rPr>
          <w:rFonts w:ascii="Arial" w:hAnsi="Arial" w:cs="Arial"/>
          <w:sz w:val="16"/>
          <w:szCs w:val="16"/>
        </w:rPr>
        <w:t xml:space="preserve">. В случае </w:t>
      </w:r>
      <w:proofErr w:type="spellStart"/>
      <w:r w:rsidR="009C462A" w:rsidRPr="00076491">
        <w:rPr>
          <w:rFonts w:ascii="Arial" w:hAnsi="Arial" w:cs="Arial"/>
          <w:sz w:val="16"/>
          <w:szCs w:val="16"/>
        </w:rPr>
        <w:t>недостижения</w:t>
      </w:r>
      <w:proofErr w:type="spellEnd"/>
      <w:r w:rsidR="009C462A" w:rsidRPr="00076491">
        <w:rPr>
          <w:rFonts w:ascii="Arial" w:hAnsi="Arial" w:cs="Arial"/>
          <w:sz w:val="16"/>
          <w:szCs w:val="16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9C462A" w:rsidRPr="00076491" w:rsidRDefault="009C462A" w:rsidP="009C462A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X. Срок действия договора</w:t>
      </w:r>
    </w:p>
    <w:p w:rsidR="009C462A" w:rsidRPr="00076491" w:rsidRDefault="00A40D3C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9C462A" w:rsidRPr="00076491">
        <w:rPr>
          <w:rFonts w:ascii="Arial" w:hAnsi="Arial" w:cs="Arial"/>
          <w:sz w:val="16"/>
          <w:szCs w:val="16"/>
        </w:rPr>
        <w:t>. Настоящий договор вступает в силу со дня его подписания сторонами и действует до "__" _____________ 20__ г., а в части обязательств, не исполненных к моменту окончания срока его действия, - до полного их исполнения сторонами.</w:t>
      </w:r>
    </w:p>
    <w:p w:rsidR="009C462A" w:rsidRPr="00076491" w:rsidRDefault="00A40D3C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9C462A" w:rsidRPr="00076491">
        <w:rPr>
          <w:rFonts w:ascii="Arial" w:hAnsi="Arial" w:cs="Arial"/>
          <w:sz w:val="16"/>
          <w:szCs w:val="16"/>
        </w:rPr>
        <w:t>. По соглашению сторон обязательства по настоящему договору могут быть исполнены досрочно.</w:t>
      </w:r>
    </w:p>
    <w:p w:rsidR="009C462A" w:rsidRPr="00076491" w:rsidRDefault="00A40D3C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</w:t>
      </w:r>
      <w:r w:rsidR="009C462A" w:rsidRPr="00076491">
        <w:rPr>
          <w:rFonts w:ascii="Arial" w:hAnsi="Arial" w:cs="Arial"/>
          <w:sz w:val="16"/>
          <w:szCs w:val="16"/>
        </w:rPr>
        <w:t xml:space="preserve">. Внесение изменений в настоящий договор, изменений параметров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со дня получения </w:t>
      </w:r>
      <w:r w:rsidR="00832F3B">
        <w:rPr>
          <w:rFonts w:ascii="Arial" w:hAnsi="Arial" w:cs="Arial"/>
          <w:sz w:val="16"/>
          <w:szCs w:val="16"/>
        </w:rPr>
        <w:t>Стороной 1</w:t>
      </w:r>
      <w:r w:rsidR="009C462A" w:rsidRPr="00076491">
        <w:rPr>
          <w:rFonts w:ascii="Arial" w:hAnsi="Arial" w:cs="Arial"/>
          <w:sz w:val="16"/>
          <w:szCs w:val="16"/>
        </w:rPr>
        <w:t xml:space="preserve"> соответствующего заявления </w:t>
      </w:r>
      <w:r w:rsidR="00832F3B">
        <w:rPr>
          <w:rFonts w:ascii="Arial" w:hAnsi="Arial" w:cs="Arial"/>
          <w:sz w:val="16"/>
          <w:szCs w:val="16"/>
        </w:rPr>
        <w:t>Стороны 2</w:t>
      </w:r>
      <w:r w:rsidR="009C462A" w:rsidRPr="00076491">
        <w:rPr>
          <w:rFonts w:ascii="Arial" w:hAnsi="Arial" w:cs="Arial"/>
          <w:sz w:val="16"/>
          <w:szCs w:val="16"/>
        </w:rPr>
        <w:t xml:space="preserve"> исходя из технических возможностей подключения (технологического присоединения).</w:t>
      </w:r>
    </w:p>
    <w:p w:rsidR="009C462A" w:rsidRPr="00076491" w:rsidRDefault="00A40D3C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38</w:t>
      </w:r>
      <w:r w:rsidR="009C462A" w:rsidRPr="00076491">
        <w:rPr>
          <w:rFonts w:ascii="Arial" w:hAnsi="Arial" w:cs="Arial"/>
          <w:sz w:val="16"/>
          <w:szCs w:val="16"/>
        </w:rPr>
        <w:t>. Настоящий договор может быть досрочно расторгнут во внесудебном порядке:</w:t>
      </w:r>
    </w:p>
    <w:p w:rsidR="009C462A" w:rsidRPr="00076491" w:rsidRDefault="009C462A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а) по письменному соглашению сторон;</w:t>
      </w:r>
    </w:p>
    <w:p w:rsidR="009C462A" w:rsidRPr="00076491" w:rsidRDefault="009C462A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б) по инициативе </w:t>
      </w:r>
      <w:r w:rsidR="00832F3B">
        <w:rPr>
          <w:rFonts w:ascii="Arial" w:hAnsi="Arial" w:cs="Arial"/>
          <w:sz w:val="16"/>
          <w:szCs w:val="16"/>
        </w:rPr>
        <w:t>Стороны 2</w:t>
      </w:r>
      <w:r w:rsidRPr="00076491">
        <w:rPr>
          <w:rFonts w:ascii="Arial" w:hAnsi="Arial" w:cs="Arial"/>
          <w:sz w:val="16"/>
          <w:szCs w:val="16"/>
        </w:rPr>
        <w:t xml:space="preserve"> путем письменного уведомления исполнителя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исполнителя фактически понесенных ею расходов;</w:t>
      </w:r>
    </w:p>
    <w:p w:rsidR="009C462A" w:rsidRPr="00076491" w:rsidRDefault="009C462A" w:rsidP="00564366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9C462A" w:rsidRPr="00076491" w:rsidRDefault="009C462A" w:rsidP="009C462A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XI. Прочие условия</w:t>
      </w:r>
    </w:p>
    <w:p w:rsidR="009C462A" w:rsidRPr="00076491" w:rsidRDefault="00A40D3C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39</w:t>
      </w:r>
      <w:r w:rsidR="009C462A" w:rsidRPr="00076491">
        <w:rPr>
          <w:rFonts w:ascii="Arial" w:hAnsi="Arial" w:cs="Arial"/>
          <w:sz w:val="16"/>
          <w:szCs w:val="16"/>
        </w:rPr>
        <w:t>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9C462A" w:rsidRPr="00076491" w:rsidRDefault="00A40D3C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</w:t>
      </w:r>
      <w:r w:rsidR="009C462A" w:rsidRPr="00076491">
        <w:rPr>
          <w:rFonts w:ascii="Arial" w:hAnsi="Arial" w:cs="Arial"/>
          <w:sz w:val="16"/>
          <w:szCs w:val="16"/>
        </w:rPr>
        <w:t xml:space="preserve">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="009C462A" w:rsidRPr="00076491">
        <w:rPr>
          <w:rFonts w:ascii="Arial" w:hAnsi="Arial" w:cs="Arial"/>
          <w:sz w:val="16"/>
          <w:szCs w:val="16"/>
        </w:rPr>
        <w:t>факсограмма</w:t>
      </w:r>
      <w:proofErr w:type="spellEnd"/>
      <w:r w:rsidR="009C462A" w:rsidRPr="00076491">
        <w:rPr>
          <w:rFonts w:ascii="Arial" w:hAnsi="Arial" w:cs="Arial"/>
          <w:sz w:val="16"/>
          <w:szCs w:val="16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564366" w:rsidRPr="00A27BA6" w:rsidRDefault="00A40D3C" w:rsidP="00564366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41</w:t>
      </w:r>
      <w:r w:rsidR="009C462A" w:rsidRPr="00076491">
        <w:rPr>
          <w:rFonts w:ascii="Arial" w:hAnsi="Arial" w:cs="Arial"/>
          <w:sz w:val="16"/>
          <w:szCs w:val="16"/>
        </w:rPr>
        <w:t xml:space="preserve">. </w:t>
      </w:r>
      <w:r w:rsidR="00564366" w:rsidRPr="00076491">
        <w:rPr>
          <w:rFonts w:ascii="Arial" w:hAnsi="Arial" w:cs="Arial"/>
          <w:sz w:val="16"/>
          <w:szCs w:val="16"/>
        </w:rPr>
        <w:t>При исполнении договора стороны обязуются руков</w:t>
      </w:r>
      <w:r w:rsidR="00564366">
        <w:rPr>
          <w:rFonts w:ascii="Arial" w:hAnsi="Arial" w:cs="Arial"/>
          <w:sz w:val="16"/>
          <w:szCs w:val="16"/>
        </w:rPr>
        <w:t xml:space="preserve">одствоваться законодательством </w:t>
      </w:r>
      <w:r w:rsidR="00564366" w:rsidRPr="00076491">
        <w:rPr>
          <w:rFonts w:ascii="Arial" w:hAnsi="Arial" w:cs="Arial"/>
          <w:sz w:val="16"/>
          <w:szCs w:val="16"/>
        </w:rPr>
        <w:t xml:space="preserve">Российской Федерации, в том числе положениями Федерального </w:t>
      </w:r>
      <w:hyperlink r:id="rId8" w:history="1">
        <w:r w:rsidR="00564366" w:rsidRPr="00076491">
          <w:rPr>
            <w:rFonts w:ascii="Arial" w:hAnsi="Arial" w:cs="Arial"/>
            <w:sz w:val="16"/>
            <w:szCs w:val="16"/>
          </w:rPr>
          <w:t>закона</w:t>
        </w:r>
      </w:hyperlink>
      <w:r w:rsidR="00564366" w:rsidRPr="00076491">
        <w:rPr>
          <w:rFonts w:ascii="Arial" w:hAnsi="Arial" w:cs="Arial"/>
          <w:sz w:val="16"/>
          <w:szCs w:val="16"/>
        </w:rPr>
        <w:t xml:space="preserve"> "О водоснабжении и водоотведении"</w:t>
      </w:r>
      <w:r w:rsidR="00564366">
        <w:rPr>
          <w:rFonts w:ascii="Arial" w:hAnsi="Arial" w:cs="Arial"/>
          <w:sz w:val="16"/>
          <w:szCs w:val="16"/>
        </w:rPr>
        <w:t xml:space="preserve"> № 416 от 07.12.2011 г.</w:t>
      </w:r>
      <w:r w:rsidR="00564366" w:rsidRPr="00076491">
        <w:rPr>
          <w:rFonts w:ascii="Arial" w:hAnsi="Arial" w:cs="Arial"/>
          <w:sz w:val="16"/>
          <w:szCs w:val="16"/>
        </w:rPr>
        <w:t xml:space="preserve">, </w:t>
      </w:r>
      <w:hyperlink r:id="rId9" w:history="1">
        <w:r w:rsidR="00564366" w:rsidRPr="00076491">
          <w:rPr>
            <w:rFonts w:ascii="Arial" w:hAnsi="Arial" w:cs="Arial"/>
            <w:sz w:val="16"/>
            <w:szCs w:val="16"/>
          </w:rPr>
          <w:t>Правилами</w:t>
        </w:r>
      </w:hyperlink>
      <w:r w:rsidR="00564366" w:rsidRPr="00076491">
        <w:rPr>
          <w:rFonts w:ascii="Arial" w:hAnsi="Arial" w:cs="Arial"/>
          <w:sz w:val="16"/>
          <w:szCs w:val="16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</w:t>
      </w:r>
      <w:r w:rsidR="00564366">
        <w:rPr>
          <w:rFonts w:ascii="Arial" w:hAnsi="Arial" w:cs="Arial"/>
          <w:sz w:val="16"/>
          <w:szCs w:val="16"/>
        </w:rPr>
        <w:t xml:space="preserve"> </w:t>
      </w:r>
      <w:r w:rsidR="00564366">
        <w:rPr>
          <w:rFonts w:ascii="Arial" w:eastAsiaTheme="minorHAnsi" w:hAnsi="Arial" w:cs="Arial"/>
          <w:sz w:val="16"/>
          <w:szCs w:val="16"/>
        </w:rPr>
        <w:t>Постановление Правительства РФ от 30.11.2021 N 2130"Об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Федерации"</w:t>
      </w:r>
      <w:r w:rsidR="00564366" w:rsidRPr="00076491">
        <w:rPr>
          <w:rFonts w:ascii="Arial" w:hAnsi="Arial" w:cs="Arial"/>
          <w:sz w:val="16"/>
          <w:szCs w:val="16"/>
        </w:rPr>
        <w:t xml:space="preserve"> и иными нормативными правовыми актами Российской Федерации.</w:t>
      </w:r>
    </w:p>
    <w:p w:rsidR="009C462A" w:rsidRPr="00076491" w:rsidRDefault="00A40D3C" w:rsidP="009C462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</w:t>
      </w:r>
      <w:r w:rsidR="009C462A" w:rsidRPr="00076491">
        <w:rPr>
          <w:rFonts w:ascii="Arial" w:hAnsi="Arial" w:cs="Arial"/>
          <w:sz w:val="16"/>
          <w:szCs w:val="16"/>
        </w:rPr>
        <w:t>.</w:t>
      </w:r>
      <w:r w:rsidR="00C91158">
        <w:rPr>
          <w:rFonts w:ascii="Arial" w:hAnsi="Arial" w:cs="Arial"/>
          <w:sz w:val="16"/>
          <w:szCs w:val="16"/>
        </w:rPr>
        <w:t xml:space="preserve"> Настоящий договор составлен в 3</w:t>
      </w:r>
      <w:r w:rsidR="009C462A" w:rsidRPr="00076491">
        <w:rPr>
          <w:rFonts w:ascii="Arial" w:hAnsi="Arial" w:cs="Arial"/>
          <w:sz w:val="16"/>
          <w:szCs w:val="16"/>
        </w:rPr>
        <w:t xml:space="preserve"> экземплярах, имеющих равную юридическую силу.</w:t>
      </w:r>
    </w:p>
    <w:p w:rsidR="009C462A" w:rsidRPr="00076491" w:rsidRDefault="00A40D3C" w:rsidP="009C462A">
      <w:pPr>
        <w:pStyle w:val="a3"/>
        <w:ind w:firstLine="567"/>
        <w:jc w:val="both"/>
      </w:pPr>
      <w:r>
        <w:rPr>
          <w:rFonts w:ascii="Arial" w:hAnsi="Arial" w:cs="Arial"/>
          <w:sz w:val="16"/>
          <w:szCs w:val="16"/>
        </w:rPr>
        <w:t>43</w:t>
      </w:r>
      <w:r w:rsidR="009C462A" w:rsidRPr="00076491">
        <w:rPr>
          <w:rFonts w:ascii="Arial" w:hAnsi="Arial" w:cs="Arial"/>
          <w:sz w:val="16"/>
          <w:szCs w:val="16"/>
        </w:rPr>
        <w:t>. Приложения к настоящему договору являются его неотъемлемой частью</w:t>
      </w:r>
      <w:r w:rsidR="009C462A" w:rsidRPr="00076491">
        <w:t>.</w:t>
      </w:r>
    </w:p>
    <w:p w:rsidR="00743E74" w:rsidRPr="00076491" w:rsidRDefault="00743E74" w:rsidP="00E03193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5629DE" w:rsidRPr="00076491" w:rsidRDefault="0019173C" w:rsidP="00C418F6">
      <w:pPr>
        <w:pStyle w:val="a3"/>
        <w:jc w:val="center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Реквизиты и подписи сторон:</w:t>
      </w:r>
    </w:p>
    <w:p w:rsidR="00FF0B7D" w:rsidRPr="00076491" w:rsidRDefault="00FF0B7D" w:rsidP="00FF0B7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Сторона 1                                                     Сторона 2</w:t>
      </w:r>
    </w:p>
    <w:p w:rsidR="00FF0B7D" w:rsidRPr="00076491" w:rsidRDefault="00FF0B7D" w:rsidP="00FF0B7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_______________________________________ ___________________________________</w:t>
      </w:r>
    </w:p>
    <w:p w:rsidR="00FF0B7D" w:rsidRPr="00076491" w:rsidRDefault="00FF0B7D" w:rsidP="00FF0B7D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FF0B7D" w:rsidRPr="00076491" w:rsidRDefault="00FF0B7D" w:rsidP="00FF0B7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"__" ____________________ 20__ г.         "__" ____________________ 20__ г.</w:t>
      </w:r>
    </w:p>
    <w:p w:rsidR="001C34CC" w:rsidRPr="00076491" w:rsidRDefault="001C34CC" w:rsidP="00C418F6">
      <w:pPr>
        <w:pStyle w:val="a3"/>
        <w:jc w:val="center"/>
        <w:rPr>
          <w:rFonts w:ascii="Arial" w:hAnsi="Arial" w:cs="Arial"/>
          <w:sz w:val="16"/>
          <w:szCs w:val="16"/>
        </w:rPr>
      </w:pPr>
    </w:p>
    <w:p w:rsidR="00FF0B7D" w:rsidRPr="00076491" w:rsidRDefault="00FF0B7D" w:rsidP="00FF0B7D">
      <w:pPr>
        <w:pStyle w:val="a3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Сторона 3 </w:t>
      </w:r>
    </w:p>
    <w:p w:rsidR="00FF0B7D" w:rsidRPr="00076491" w:rsidRDefault="00FF0B7D" w:rsidP="00FF0B7D">
      <w:pPr>
        <w:pStyle w:val="a3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___________________________</w:t>
      </w:r>
    </w:p>
    <w:p w:rsidR="00F1745E" w:rsidRPr="00076491" w:rsidRDefault="00FF0B7D" w:rsidP="00FF0B7D">
      <w:pPr>
        <w:pStyle w:val="a3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"__" ____________________ 20__г.</w:t>
      </w:r>
    </w:p>
    <w:p w:rsidR="00FF0B7D" w:rsidRPr="00076491" w:rsidRDefault="00FF0B7D" w:rsidP="007369A2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Приложение N 1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к типовому договору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присоединении) к централизованным</w:t>
      </w:r>
    </w:p>
    <w:p w:rsidR="00FF0B7D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системам холодного водоснабжения и водоотведения</w:t>
      </w:r>
      <w:r w:rsidR="00FF0B7D" w:rsidRPr="00076491">
        <w:rPr>
          <w:rFonts w:ascii="Arial" w:hAnsi="Arial" w:cs="Arial"/>
          <w:sz w:val="16"/>
          <w:szCs w:val="16"/>
        </w:rPr>
        <w:t xml:space="preserve"> </w:t>
      </w:r>
    </w:p>
    <w:p w:rsidR="007369A2" w:rsidRPr="00076491" w:rsidRDefault="00FF0B7D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 использованием технологически связанных сетей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(форма)</w:t>
      </w:r>
    </w:p>
    <w:p w:rsidR="007369A2" w:rsidRPr="00076491" w:rsidRDefault="007369A2" w:rsidP="007369A2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ТЕХНИЧЕСКИЕ УСЛОВИЯ ПОДКЛЮЧЕНИЯ </w:t>
      </w:r>
    </w:p>
    <w:p w:rsidR="007369A2" w:rsidRPr="00076491" w:rsidRDefault="007369A2" w:rsidP="007369A2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№_______________</w:t>
      </w:r>
      <w:proofErr w:type="gramStart"/>
      <w:r w:rsidRPr="00076491">
        <w:rPr>
          <w:rFonts w:ascii="Arial" w:hAnsi="Arial" w:cs="Arial"/>
          <w:sz w:val="16"/>
          <w:szCs w:val="16"/>
        </w:rPr>
        <w:t>_  от</w:t>
      </w:r>
      <w:proofErr w:type="gramEnd"/>
      <w:r w:rsidRPr="00076491">
        <w:rPr>
          <w:rFonts w:ascii="Arial" w:hAnsi="Arial" w:cs="Arial"/>
          <w:sz w:val="16"/>
          <w:szCs w:val="16"/>
        </w:rPr>
        <w:t xml:space="preserve"> "__" __________ 20__ г.</w:t>
      </w:r>
    </w:p>
    <w:p w:rsidR="007369A2" w:rsidRPr="00076491" w:rsidRDefault="007369A2" w:rsidP="007369A2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(технологического присоединения) к централизованным системам</w:t>
      </w:r>
    </w:p>
    <w:p w:rsidR="007369A2" w:rsidRPr="00076491" w:rsidRDefault="007369A2" w:rsidP="007369A2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холодного водоснабжения и/или водоотведения</w:t>
      </w:r>
    </w:p>
    <w:p w:rsidR="007369A2" w:rsidRPr="00076491" w:rsidRDefault="007369A2" w:rsidP="007369A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tbl>
      <w:tblPr>
        <w:tblW w:w="9180" w:type="dxa"/>
        <w:tblInd w:w="-1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"/>
        <w:gridCol w:w="2826"/>
        <w:gridCol w:w="405"/>
        <w:gridCol w:w="3299"/>
        <w:gridCol w:w="2542"/>
      </w:tblGrid>
      <w:tr w:rsidR="007369A2" w:rsidRPr="00076491" w:rsidTr="00F36F91">
        <w:trPr>
          <w:gridBefore w:val="1"/>
          <w:wBefore w:w="108" w:type="dxa"/>
        </w:trPr>
        <w:tc>
          <w:tcPr>
            <w:tcW w:w="3231" w:type="dxa"/>
            <w:gridSpan w:val="2"/>
          </w:tcPr>
          <w:p w:rsidR="007369A2" w:rsidRPr="00076491" w:rsidRDefault="007369A2" w:rsidP="00F36F91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>Сведения об исполнит</w:t>
            </w:r>
            <w:bookmarkStart w:id="3" w:name="_GoBack"/>
            <w:bookmarkEnd w:id="3"/>
            <w:r w:rsidRPr="00076491">
              <w:rPr>
                <w:rFonts w:ascii="Arial" w:hAnsi="Arial" w:cs="Arial"/>
                <w:sz w:val="16"/>
                <w:szCs w:val="16"/>
              </w:rPr>
              <w:t>еле</w:t>
            </w:r>
          </w:p>
        </w:tc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:rsidR="007369A2" w:rsidRPr="003D07B2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>Акционерное общество «</w:t>
            </w:r>
            <w:proofErr w:type="spellStart"/>
            <w:r w:rsidR="00F70995" w:rsidRPr="003D07B2">
              <w:rPr>
                <w:rFonts w:ascii="Arial" w:hAnsi="Arial" w:cs="Arial"/>
                <w:sz w:val="16"/>
                <w:szCs w:val="16"/>
              </w:rPr>
              <w:t>Теплоэнерго</w:t>
            </w:r>
            <w:proofErr w:type="spellEnd"/>
            <w:r w:rsidRPr="003D07B2">
              <w:rPr>
                <w:rFonts w:ascii="Arial" w:hAnsi="Arial" w:cs="Arial"/>
                <w:sz w:val="16"/>
                <w:szCs w:val="16"/>
              </w:rPr>
              <w:t xml:space="preserve">» </w:t>
            </w:r>
          </w:p>
          <w:p w:rsidR="007369A2" w:rsidRPr="003D07B2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>(АО «</w:t>
            </w:r>
            <w:proofErr w:type="spellStart"/>
            <w:r w:rsidR="00F70995" w:rsidRPr="003D07B2">
              <w:rPr>
                <w:rFonts w:ascii="Arial" w:hAnsi="Arial" w:cs="Arial"/>
                <w:sz w:val="16"/>
                <w:szCs w:val="16"/>
              </w:rPr>
              <w:t>Теплоэнерго</w:t>
            </w:r>
            <w:proofErr w:type="spellEnd"/>
            <w:r w:rsidRPr="003D07B2">
              <w:rPr>
                <w:rFonts w:ascii="Arial" w:hAnsi="Arial" w:cs="Arial"/>
                <w:sz w:val="16"/>
                <w:szCs w:val="16"/>
              </w:rPr>
              <w:t xml:space="preserve">»), </w:t>
            </w:r>
          </w:p>
          <w:p w:rsidR="003D07B2" w:rsidRPr="003D07B2" w:rsidRDefault="003D07B2" w:rsidP="003D07B2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ОГРН 1065257065500, </w:t>
            </w:r>
          </w:p>
          <w:p w:rsidR="003D07B2" w:rsidRPr="003D07B2" w:rsidRDefault="003D07B2" w:rsidP="003D07B2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Юридический адрес: 603086, Нижегородская область, </w:t>
            </w:r>
          </w:p>
          <w:p w:rsidR="003D07B2" w:rsidRPr="003D07B2" w:rsidRDefault="003D07B2" w:rsidP="003D07B2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г. Нижний Новгород, бульвар Мира, д. 14, </w:t>
            </w:r>
          </w:p>
          <w:p w:rsidR="003D07B2" w:rsidRPr="003D07B2" w:rsidRDefault="003D07B2" w:rsidP="003D07B2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Почтовый адрес: 603086, Нижегородская область, </w:t>
            </w:r>
          </w:p>
          <w:p w:rsidR="003D07B2" w:rsidRPr="003D07B2" w:rsidRDefault="003D07B2" w:rsidP="003D07B2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г. Нижний Новгород, бульвар Мира, д. 14, </w:t>
            </w:r>
          </w:p>
          <w:p w:rsidR="003D07B2" w:rsidRPr="003D07B2" w:rsidRDefault="003D07B2" w:rsidP="003D07B2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Телефон 8-831-299-93-40, </w:t>
            </w:r>
          </w:p>
          <w:p w:rsidR="003D07B2" w:rsidRPr="003D07B2" w:rsidRDefault="003D07B2" w:rsidP="003D07B2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Электронная почта – </w:t>
            </w:r>
            <w:hyperlink r:id="rId10" w:history="1">
              <w:proofErr w:type="spellStart"/>
              <w:r w:rsidRPr="003D07B2">
                <w:rPr>
                  <w:rStyle w:val="a7"/>
                  <w:rFonts w:ascii="Arial" w:hAnsi="Arial" w:cs="Arial"/>
                  <w:sz w:val="16"/>
                  <w:szCs w:val="16"/>
                </w:rPr>
                <w:t>office@teploenergo</w:t>
              </w:r>
              <w:proofErr w:type="spellEnd"/>
              <w:r w:rsidRPr="003D07B2">
                <w:rPr>
                  <w:rStyle w:val="a7"/>
                  <w:rFonts w:ascii="Arial" w:hAnsi="Arial" w:cs="Arial"/>
                  <w:sz w:val="16"/>
                  <w:szCs w:val="16"/>
                </w:rPr>
                <w:t xml:space="preserve"> - nn.ru</w:t>
              </w:r>
            </w:hyperlink>
          </w:p>
          <w:p w:rsidR="007369A2" w:rsidRPr="003D07B2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076491" w:rsidTr="00F3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6"/>
                <w:szCs w:val="16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>Объект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369A2" w:rsidRPr="00076491" w:rsidTr="00F3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6"/>
                <w:szCs w:val="16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>Адрес</w:t>
            </w:r>
            <w:r w:rsidRPr="0007649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76491">
              <w:rPr>
                <w:rFonts w:ascii="Arial" w:hAnsi="Arial" w:cs="Arial"/>
                <w:sz w:val="16"/>
                <w:szCs w:val="16"/>
              </w:rPr>
              <w:t>объекта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369A2" w:rsidRPr="00076491" w:rsidTr="00F3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6"/>
                <w:szCs w:val="16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076491" w:rsidTr="00F3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6"/>
                <w:szCs w:val="16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076491" w:rsidTr="00F3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>Заявитель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7369A2" w:rsidRPr="00076491" w:rsidRDefault="007369A2" w:rsidP="00F36F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076491" w:rsidTr="00F3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>Запрос</w:t>
            </w:r>
          </w:p>
        </w:tc>
        <w:tc>
          <w:tcPr>
            <w:tcW w:w="3704" w:type="dxa"/>
            <w:gridSpan w:val="2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 xml:space="preserve">№ </w:t>
            </w:r>
          </w:p>
        </w:tc>
        <w:tc>
          <w:tcPr>
            <w:tcW w:w="2542" w:type="dxa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369A2" w:rsidRPr="00076491" w:rsidTr="00F36F91">
        <w:trPr>
          <w:gridBefore w:val="1"/>
          <w:wBefore w:w="108" w:type="dxa"/>
          <w:trHeight w:val="327"/>
        </w:trPr>
        <w:tc>
          <w:tcPr>
            <w:tcW w:w="3231" w:type="dxa"/>
            <w:gridSpan w:val="2"/>
          </w:tcPr>
          <w:p w:rsidR="007369A2" w:rsidRPr="00076491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  <w:gridSpan w:val="2"/>
            <w:tcBorders>
              <w:top w:val="single" w:sz="4" w:space="0" w:color="auto"/>
            </w:tcBorders>
          </w:tcPr>
          <w:p w:rsidR="007369A2" w:rsidRPr="00076491" w:rsidRDefault="007369A2" w:rsidP="00F36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69A2" w:rsidRPr="00076491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Информация о точке (точках) присоединения к централизованной системе холодного водоснабжения (адрес или описание местоположения точки или номер </w:t>
      </w:r>
      <w:proofErr w:type="gramStart"/>
      <w:r w:rsidRPr="00076491">
        <w:rPr>
          <w:rFonts w:ascii="Arial" w:hAnsi="Arial" w:cs="Arial"/>
          <w:sz w:val="16"/>
          <w:szCs w:val="16"/>
        </w:rPr>
        <w:t>колодца</w:t>
      </w:r>
      <w:proofErr w:type="gramEnd"/>
      <w:r w:rsidRPr="00076491">
        <w:rPr>
          <w:rFonts w:ascii="Arial" w:hAnsi="Arial" w:cs="Arial"/>
          <w:sz w:val="16"/>
          <w:szCs w:val="16"/>
        </w:rPr>
        <w:t xml:space="preserve"> или камеры)</w:t>
      </w:r>
    </w:p>
    <w:p w:rsidR="007369A2" w:rsidRPr="00076491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______________</w:t>
      </w:r>
    </w:p>
    <w:p w:rsidR="007369A2" w:rsidRPr="00076491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Информация о максимальной мощности (нагрузке) в возможных точках присоединения к централизованной системе холодного водоснабжения, в пределах которой исполнитель обязуется обеспечить возможность подключения подключаемого объекта</w:t>
      </w:r>
    </w:p>
    <w:p w:rsidR="007369A2" w:rsidRPr="00076491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_________________</w:t>
      </w:r>
    </w:p>
    <w:p w:rsidR="007369A2" w:rsidRPr="00076491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Информация о точке (точках) присоединения к централизованной системе водоотведения (адрес или описание местоположения точки или номер </w:t>
      </w:r>
      <w:proofErr w:type="gramStart"/>
      <w:r w:rsidRPr="00076491">
        <w:rPr>
          <w:rFonts w:ascii="Arial" w:hAnsi="Arial" w:cs="Arial"/>
          <w:sz w:val="16"/>
          <w:szCs w:val="16"/>
        </w:rPr>
        <w:t>колодца</w:t>
      </w:r>
      <w:proofErr w:type="gramEnd"/>
      <w:r w:rsidRPr="00076491">
        <w:rPr>
          <w:rFonts w:ascii="Arial" w:hAnsi="Arial" w:cs="Arial"/>
          <w:sz w:val="16"/>
          <w:szCs w:val="16"/>
        </w:rPr>
        <w:t xml:space="preserve"> или камеры)</w:t>
      </w:r>
    </w:p>
    <w:p w:rsidR="007369A2" w:rsidRPr="00076491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______________</w:t>
      </w:r>
    </w:p>
    <w:p w:rsidR="007369A2" w:rsidRPr="00076491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Информация о максимальной мощности (нагрузке) в возможных точках присоединения к централизованной системе водоотведения, в пределах которой исполнитель обязуется обеспечить возможность подключения подключаемого объекта</w:t>
      </w:r>
    </w:p>
    <w:p w:rsidR="007369A2" w:rsidRPr="00076491" w:rsidRDefault="007369A2" w:rsidP="007369A2">
      <w:pPr>
        <w:rPr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_________________</w:t>
      </w:r>
    </w:p>
    <w:p w:rsidR="007369A2" w:rsidRPr="00076491" w:rsidRDefault="007369A2" w:rsidP="007369A2">
      <w:pPr>
        <w:pStyle w:val="a3"/>
        <w:jc w:val="both"/>
        <w:rPr>
          <w:rFonts w:ascii="Arial" w:hAnsi="Arial" w:cs="Arial"/>
          <w:sz w:val="16"/>
          <w:szCs w:val="16"/>
          <w:u w:val="single"/>
        </w:rPr>
      </w:pPr>
    </w:p>
    <w:tbl>
      <w:tblPr>
        <w:tblW w:w="109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1561"/>
        <w:gridCol w:w="2550"/>
        <w:gridCol w:w="142"/>
        <w:gridCol w:w="198"/>
        <w:gridCol w:w="3062"/>
        <w:gridCol w:w="1303"/>
        <w:gridCol w:w="1957"/>
      </w:tblGrid>
      <w:tr w:rsidR="007369A2" w:rsidRPr="00076491" w:rsidTr="00F36F91">
        <w:trPr>
          <w:trHeight w:val="427"/>
        </w:trPr>
        <w:tc>
          <w:tcPr>
            <w:tcW w:w="4395" w:type="dxa"/>
            <w:gridSpan w:val="4"/>
            <w:shd w:val="clear" w:color="auto" w:fill="auto"/>
          </w:tcPr>
          <w:p w:rsidR="007369A2" w:rsidRPr="00076491" w:rsidRDefault="007369A2" w:rsidP="00F36F9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 xml:space="preserve">Срок действия технических условий подключения до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7369A2" w:rsidRPr="00076491" w:rsidRDefault="007369A2" w:rsidP="00F36F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369A2" w:rsidRPr="00076491" w:rsidRDefault="007369A2" w:rsidP="00F36F9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076491" w:rsidTr="00F36F91">
        <w:trPr>
          <w:gridAfter w:val="6"/>
          <w:wAfter w:w="9212" w:type="dxa"/>
          <w:trHeight w:val="213"/>
        </w:trPr>
        <w:tc>
          <w:tcPr>
            <w:tcW w:w="1703" w:type="dxa"/>
            <w:gridSpan w:val="2"/>
            <w:shd w:val="clear" w:color="auto" w:fill="auto"/>
          </w:tcPr>
          <w:p w:rsidR="007369A2" w:rsidRPr="00076491" w:rsidRDefault="007369A2" w:rsidP="00F36F91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076491" w:rsidTr="00F36F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</w:tcPr>
          <w:p w:rsidR="007369A2" w:rsidRPr="00076491" w:rsidRDefault="00FF0B7D" w:rsidP="00F36F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>Сторона 1</w:t>
            </w:r>
          </w:p>
        </w:tc>
        <w:tc>
          <w:tcPr>
            <w:tcW w:w="340" w:type="dxa"/>
            <w:gridSpan w:val="2"/>
          </w:tcPr>
          <w:p w:rsidR="007369A2" w:rsidRPr="00076491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</w:tcPr>
          <w:p w:rsidR="007369A2" w:rsidRPr="00076491" w:rsidRDefault="00FF0B7D" w:rsidP="00F36F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>Сторона 2</w:t>
            </w:r>
          </w:p>
        </w:tc>
      </w:tr>
      <w:tr w:rsidR="007369A2" w:rsidRPr="00076491" w:rsidTr="00F36F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69A2" w:rsidRPr="00076491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:rsidR="007369A2" w:rsidRPr="00076491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bottom w:val="single" w:sz="4" w:space="0" w:color="auto"/>
            </w:tcBorders>
          </w:tcPr>
          <w:p w:rsidR="007369A2" w:rsidRPr="00076491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076491" w:rsidTr="00F36F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7369A2" w:rsidRPr="00076491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:rsidR="007369A2" w:rsidRPr="00076491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7369A2" w:rsidRPr="00076491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076491" w:rsidTr="00F36F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</w:tcPr>
          <w:p w:rsidR="007369A2" w:rsidRPr="00076491" w:rsidRDefault="007369A2" w:rsidP="00F36F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>"__" ___________ 20__ г.</w:t>
            </w:r>
          </w:p>
        </w:tc>
        <w:tc>
          <w:tcPr>
            <w:tcW w:w="340" w:type="dxa"/>
            <w:gridSpan w:val="2"/>
          </w:tcPr>
          <w:p w:rsidR="007369A2" w:rsidRPr="00076491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</w:tcPr>
          <w:p w:rsidR="007369A2" w:rsidRPr="00076491" w:rsidRDefault="007369A2" w:rsidP="00F36F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>"__" ___________ 20__ г.</w:t>
            </w:r>
          </w:p>
        </w:tc>
      </w:tr>
    </w:tbl>
    <w:p w:rsidR="007369A2" w:rsidRPr="00076491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rPr>
          <w:rFonts w:ascii="Arial" w:hAnsi="Arial" w:cs="Arial"/>
          <w:sz w:val="18"/>
          <w:szCs w:val="18"/>
        </w:rPr>
      </w:pPr>
    </w:p>
    <w:p w:rsidR="00FF0B7D" w:rsidRPr="00076491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076491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076491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076491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076491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076491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076491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076491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076491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076491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076491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076491" w:rsidRDefault="00FF0B7D" w:rsidP="007369A2">
      <w:pPr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pStyle w:val="a3"/>
        <w:jc w:val="center"/>
        <w:rPr>
          <w:rFonts w:ascii="Arial" w:hAnsi="Arial" w:cs="Arial"/>
          <w:bCs/>
          <w:sz w:val="16"/>
          <w:szCs w:val="16"/>
        </w:rPr>
      </w:pPr>
      <w:r w:rsidRPr="00076491">
        <w:rPr>
          <w:rFonts w:ascii="Arial" w:hAnsi="Arial" w:cs="Arial"/>
          <w:bCs/>
          <w:sz w:val="16"/>
          <w:szCs w:val="16"/>
        </w:rPr>
        <w:t xml:space="preserve">СХЕМА </w:t>
      </w:r>
    </w:p>
    <w:p w:rsidR="007369A2" w:rsidRPr="00076491" w:rsidRDefault="007369A2" w:rsidP="007369A2">
      <w:pPr>
        <w:pStyle w:val="a3"/>
        <w:jc w:val="center"/>
        <w:rPr>
          <w:rFonts w:ascii="Arial" w:hAnsi="Arial" w:cs="Arial"/>
          <w:bCs/>
          <w:sz w:val="16"/>
          <w:szCs w:val="16"/>
        </w:rPr>
      </w:pPr>
      <w:r w:rsidRPr="00076491">
        <w:rPr>
          <w:rFonts w:ascii="Arial" w:hAnsi="Arial" w:cs="Arial"/>
          <w:bCs/>
          <w:sz w:val="16"/>
          <w:szCs w:val="16"/>
        </w:rPr>
        <w:t xml:space="preserve">подключения к системам водоснабжения и водоотведения </w:t>
      </w:r>
    </w:p>
    <w:p w:rsidR="007369A2" w:rsidRPr="00076491" w:rsidRDefault="007369A2" w:rsidP="007369A2">
      <w:pPr>
        <w:jc w:val="center"/>
        <w:rPr>
          <w:rFonts w:ascii="Arial" w:hAnsi="Arial" w:cs="Arial"/>
          <w:bCs/>
          <w:iCs/>
          <w:sz w:val="16"/>
          <w:szCs w:val="16"/>
        </w:rPr>
      </w:pPr>
      <w:r w:rsidRPr="00076491">
        <w:rPr>
          <w:rFonts w:ascii="Arial" w:hAnsi="Arial" w:cs="Arial"/>
          <w:bCs/>
          <w:sz w:val="16"/>
          <w:szCs w:val="16"/>
        </w:rPr>
        <w:t xml:space="preserve">к Техническим условиям подключениям </w:t>
      </w:r>
      <w:r w:rsidRPr="00076491">
        <w:rPr>
          <w:rFonts w:ascii="Arial" w:hAnsi="Arial" w:cs="Arial"/>
          <w:bCs/>
          <w:iCs/>
          <w:sz w:val="16"/>
          <w:szCs w:val="16"/>
        </w:rPr>
        <w:t>№ __________ от_________________.</w:t>
      </w: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  <w:r w:rsidRPr="00076491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F544B" wp14:editId="45C18535">
                <wp:simplePos x="0" y="0"/>
                <wp:positionH relativeFrom="column">
                  <wp:posOffset>586943</wp:posOffset>
                </wp:positionH>
                <wp:positionV relativeFrom="paragraph">
                  <wp:posOffset>150800</wp:posOffset>
                </wp:positionV>
                <wp:extent cx="4959706" cy="1894637"/>
                <wp:effectExtent l="0" t="0" r="12700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706" cy="1894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49E0555" id="Прямоугольник 2" o:spid="_x0000_s1026" style="position:absolute;margin-left:46.2pt;margin-top:11.85pt;width:390.55pt;height:14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" fillcolor="white [3201]" strokecolor="#5b9bd5 [3204]" strokeweight="1pt"/>
            </w:pict>
          </mc:Fallback>
        </mc:AlternateContent>
      </w: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bCs/>
          <w:sz w:val="16"/>
          <w:szCs w:val="16"/>
        </w:rPr>
        <w:t xml:space="preserve">В-К – сети водопровода и канализации на обслуживании </w:t>
      </w:r>
      <w:r w:rsidR="00FF0B7D" w:rsidRPr="00076491">
        <w:rPr>
          <w:rFonts w:ascii="Arial" w:hAnsi="Arial" w:cs="Arial"/>
          <w:bCs/>
          <w:sz w:val="16"/>
          <w:szCs w:val="16"/>
        </w:rPr>
        <w:t>_______________________________________</w:t>
      </w:r>
    </w:p>
    <w:p w:rsidR="007369A2" w:rsidRPr="00076491" w:rsidRDefault="007369A2" w:rsidP="007369A2">
      <w:pPr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br w:type="page"/>
      </w:r>
    </w:p>
    <w:p w:rsidR="007369A2" w:rsidRPr="00076491" w:rsidRDefault="007369A2" w:rsidP="007369A2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lastRenderedPageBreak/>
        <w:t>Приложение N 2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к типовому договору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присоединении) к централизованн</w:t>
      </w:r>
      <w:r w:rsidR="00732E80">
        <w:rPr>
          <w:rFonts w:ascii="Arial" w:hAnsi="Arial" w:cs="Arial"/>
          <w:sz w:val="16"/>
          <w:szCs w:val="16"/>
        </w:rPr>
        <w:t>ым</w:t>
      </w:r>
    </w:p>
    <w:p w:rsidR="007369A2" w:rsidRPr="00076491" w:rsidRDefault="00732E80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системам</w:t>
      </w:r>
      <w:r w:rsidR="007369A2" w:rsidRPr="00076491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FF0B7D" w:rsidRPr="00076491">
        <w:rPr>
          <w:rFonts w:ascii="Arial" w:hAnsi="Arial" w:cs="Arial"/>
          <w:sz w:val="16"/>
          <w:szCs w:val="16"/>
        </w:rPr>
        <w:t xml:space="preserve"> и водоотведения</w:t>
      </w:r>
    </w:p>
    <w:p w:rsidR="00FF0B7D" w:rsidRPr="00076491" w:rsidRDefault="00FF0B7D" w:rsidP="00FF0B7D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 использованием технологически связанных сетей</w:t>
      </w:r>
    </w:p>
    <w:p w:rsidR="00FF0B7D" w:rsidRPr="00076491" w:rsidRDefault="00FF0B7D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(форма)</w:t>
      </w:r>
    </w:p>
    <w:p w:rsidR="007369A2" w:rsidRPr="00076491" w:rsidRDefault="007369A2" w:rsidP="007369A2">
      <w:pPr>
        <w:rPr>
          <w:rFonts w:ascii="Arial" w:hAnsi="Arial" w:cs="Arial"/>
          <w:b/>
          <w:bCs/>
          <w:sz w:val="18"/>
          <w:szCs w:val="18"/>
        </w:rPr>
      </w:pPr>
    </w:p>
    <w:p w:rsidR="007369A2" w:rsidRPr="00076491" w:rsidRDefault="007369A2" w:rsidP="007369A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ПАРАМЕТРЫ</w:t>
      </w:r>
    </w:p>
    <w:p w:rsidR="007369A2" w:rsidRPr="00076491" w:rsidRDefault="007369A2" w:rsidP="007369A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подключения (технологического присоединения)</w:t>
      </w:r>
    </w:p>
    <w:p w:rsidR="007369A2" w:rsidRPr="00076491" w:rsidRDefault="007369A2" w:rsidP="007369A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к централизованным системам холодного водоснабжения и водоотведения</w:t>
      </w:r>
    </w:p>
    <w:p w:rsidR="007369A2" w:rsidRPr="00076491" w:rsidRDefault="007369A2" w:rsidP="007369A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№___________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3644"/>
        <w:gridCol w:w="3374"/>
      </w:tblGrid>
      <w:tr w:rsidR="007369A2" w:rsidRPr="00076491" w:rsidTr="00F36F91">
        <w:tc>
          <w:tcPr>
            <w:tcW w:w="2895" w:type="dxa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Подключаемый объект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9A2" w:rsidRPr="00076491" w:rsidTr="00F36F91">
        <w:tc>
          <w:tcPr>
            <w:tcW w:w="2895" w:type="dxa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9A2" w:rsidRPr="00076491" w:rsidTr="00F36F91">
        <w:tc>
          <w:tcPr>
            <w:tcW w:w="2895" w:type="dxa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Адрес земельного участка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9A2" w:rsidRPr="00076491" w:rsidTr="00F36F91">
        <w:tc>
          <w:tcPr>
            <w:tcW w:w="2895" w:type="dxa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Заявитель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9A2" w:rsidRPr="00076491" w:rsidTr="00F36F91">
        <w:tc>
          <w:tcPr>
            <w:tcW w:w="2895" w:type="dxa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№ заявления</w:t>
            </w:r>
          </w:p>
        </w:tc>
        <w:tc>
          <w:tcPr>
            <w:tcW w:w="3644" w:type="dxa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74" w:type="dxa"/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7369A2" w:rsidRPr="00076491" w:rsidRDefault="007369A2" w:rsidP="007369A2">
      <w:pPr>
        <w:tabs>
          <w:tab w:val="left" w:pos="5529"/>
        </w:tabs>
        <w:spacing w:before="240"/>
        <w:rPr>
          <w:rFonts w:ascii="Arial" w:hAnsi="Arial" w:cs="Arial"/>
          <w:bCs/>
          <w:sz w:val="18"/>
          <w:szCs w:val="18"/>
        </w:rPr>
      </w:pPr>
      <w:r w:rsidRPr="00076491">
        <w:rPr>
          <w:rFonts w:ascii="Arial" w:hAnsi="Arial" w:cs="Arial"/>
          <w:b/>
          <w:bCs/>
          <w:sz w:val="18"/>
          <w:szCs w:val="18"/>
        </w:rPr>
        <w:t xml:space="preserve">Максимальная нагрузка в точке присоединения к сети водоснабжения                       </w:t>
      </w:r>
    </w:p>
    <w:p w:rsidR="007369A2" w:rsidRPr="00076491" w:rsidRDefault="007369A2" w:rsidP="007369A2">
      <w:pPr>
        <w:tabs>
          <w:tab w:val="left" w:pos="6237"/>
          <w:tab w:val="left" w:pos="9639"/>
        </w:tabs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Хозяйственно-бытовые нужды и производственные нужды        __________________   </w:t>
      </w:r>
      <w:r w:rsidRPr="00076491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gramStart"/>
      <w:r w:rsidRPr="00076491">
        <w:rPr>
          <w:rFonts w:ascii="Arial" w:hAnsi="Arial" w:cs="Arial"/>
          <w:b/>
          <w:sz w:val="18"/>
          <w:szCs w:val="18"/>
          <w:u w:val="single"/>
        </w:rPr>
        <w:t xml:space="preserve">/ </w:t>
      </w:r>
      <w:r w:rsidRPr="0007649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076491">
        <w:rPr>
          <w:rFonts w:ascii="Arial" w:hAnsi="Arial" w:cs="Arial"/>
          <w:sz w:val="18"/>
          <w:szCs w:val="18"/>
        </w:rPr>
        <w:t>куб.м</w:t>
      </w:r>
      <w:proofErr w:type="spellEnd"/>
      <w:proofErr w:type="gramEnd"/>
      <w:r w:rsidRPr="00076491">
        <w:rPr>
          <w:rFonts w:ascii="Arial" w:hAnsi="Arial" w:cs="Arial"/>
          <w:sz w:val="18"/>
          <w:szCs w:val="18"/>
        </w:rPr>
        <w:t xml:space="preserve">/час / </w:t>
      </w:r>
      <w:proofErr w:type="spellStart"/>
      <w:r w:rsidRPr="00076491">
        <w:rPr>
          <w:rFonts w:ascii="Arial" w:hAnsi="Arial" w:cs="Arial"/>
          <w:sz w:val="18"/>
          <w:szCs w:val="18"/>
        </w:rPr>
        <w:t>куб.м</w:t>
      </w:r>
      <w:proofErr w:type="spellEnd"/>
      <w:r w:rsidRPr="00076491">
        <w:rPr>
          <w:rFonts w:ascii="Arial" w:hAnsi="Arial" w:cs="Arial"/>
          <w:sz w:val="18"/>
          <w:szCs w:val="18"/>
        </w:rPr>
        <w:t>/</w:t>
      </w:r>
      <w:proofErr w:type="spellStart"/>
      <w:r w:rsidRPr="00076491">
        <w:rPr>
          <w:rFonts w:ascii="Arial" w:hAnsi="Arial" w:cs="Arial"/>
          <w:sz w:val="18"/>
          <w:szCs w:val="18"/>
        </w:rPr>
        <w:t>сут</w:t>
      </w:r>
      <w:proofErr w:type="spellEnd"/>
      <w:r w:rsidRPr="00076491">
        <w:rPr>
          <w:rFonts w:ascii="Arial" w:hAnsi="Arial" w:cs="Arial"/>
          <w:sz w:val="18"/>
          <w:szCs w:val="18"/>
        </w:rPr>
        <w:t>.</w:t>
      </w:r>
    </w:p>
    <w:p w:rsidR="007369A2" w:rsidRPr="00076491" w:rsidRDefault="007369A2" w:rsidP="007369A2">
      <w:pPr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Противопожарные нужды                                                                     ________________           л/сек </w:t>
      </w:r>
    </w:p>
    <w:p w:rsidR="007369A2" w:rsidRPr="00076491" w:rsidRDefault="007369A2" w:rsidP="007369A2">
      <w:pPr>
        <w:spacing w:before="240"/>
        <w:jc w:val="center"/>
        <w:rPr>
          <w:rFonts w:ascii="Arial" w:hAnsi="Arial" w:cs="Arial"/>
          <w:b/>
          <w:bCs/>
          <w:sz w:val="18"/>
          <w:szCs w:val="18"/>
        </w:rPr>
      </w:pPr>
      <w:r w:rsidRPr="00076491">
        <w:rPr>
          <w:rFonts w:ascii="Arial" w:hAnsi="Arial" w:cs="Arial"/>
          <w:b/>
          <w:bCs/>
          <w:sz w:val="18"/>
          <w:szCs w:val="18"/>
        </w:rPr>
        <w:t>Разрешаемый отбор объема холодной воды и режим водопотребления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4"/>
        <w:gridCol w:w="2314"/>
        <w:gridCol w:w="2111"/>
      </w:tblGrid>
      <w:tr w:rsidR="007369A2" w:rsidRPr="00076491" w:rsidTr="00F36F91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Хозяйственно-бытовые нужды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6491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076491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076491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076491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76491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0764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369A2" w:rsidRPr="00076491" w:rsidTr="00F36F91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Производственные нужды</w:t>
            </w:r>
          </w:p>
        </w:tc>
        <w:tc>
          <w:tcPr>
            <w:tcW w:w="23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6491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076491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076491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076491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76491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0764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369A2" w:rsidRPr="00076491" w:rsidTr="00F36F91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Противопожарные нужды: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369A2" w:rsidRPr="00076491" w:rsidTr="00F36F91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внутреннее пожаротушение</w:t>
            </w: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л/с</w:t>
            </w:r>
          </w:p>
        </w:tc>
      </w:tr>
      <w:tr w:rsidR="007369A2" w:rsidRPr="00076491" w:rsidTr="00F36F91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наружное пожаротушение</w:t>
            </w:r>
          </w:p>
        </w:tc>
        <w:tc>
          <w:tcPr>
            <w:tcW w:w="2314" w:type="dxa"/>
            <w:tcBorders>
              <w:left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л/с</w:t>
            </w:r>
          </w:p>
        </w:tc>
      </w:tr>
      <w:tr w:rsidR="007369A2" w:rsidRPr="00076491" w:rsidTr="00F36F91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автоматическое пожаротушение</w:t>
            </w:r>
          </w:p>
        </w:tc>
        <w:tc>
          <w:tcPr>
            <w:tcW w:w="2314" w:type="dxa"/>
            <w:tcBorders>
              <w:left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л/с</w:t>
            </w:r>
          </w:p>
        </w:tc>
      </w:tr>
      <w:tr w:rsidR="007369A2" w:rsidRPr="00076491" w:rsidTr="00F36F91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Режим водопотребления (отпуска воды)</w:t>
            </w:r>
          </w:p>
        </w:tc>
        <w:tc>
          <w:tcPr>
            <w:tcW w:w="23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7369A2" w:rsidRPr="00076491" w:rsidRDefault="007369A2" w:rsidP="007369A2">
      <w:pPr>
        <w:spacing w:before="240"/>
        <w:rPr>
          <w:rFonts w:ascii="Arial" w:hAnsi="Arial" w:cs="Arial"/>
          <w:b/>
          <w:bCs/>
          <w:sz w:val="18"/>
          <w:szCs w:val="18"/>
        </w:rPr>
      </w:pPr>
      <w:r w:rsidRPr="00076491">
        <w:rPr>
          <w:rFonts w:ascii="Arial" w:hAnsi="Arial" w:cs="Arial"/>
          <w:b/>
          <w:bCs/>
          <w:sz w:val="18"/>
          <w:szCs w:val="18"/>
        </w:rPr>
        <w:t xml:space="preserve">Максимальная нагрузка в точке присоединения к сети </w:t>
      </w:r>
      <w:proofErr w:type="gramStart"/>
      <w:r w:rsidRPr="00076491">
        <w:rPr>
          <w:rFonts w:ascii="Arial" w:hAnsi="Arial" w:cs="Arial"/>
          <w:b/>
          <w:bCs/>
          <w:sz w:val="18"/>
          <w:szCs w:val="18"/>
        </w:rPr>
        <w:t>водоотведения  _</w:t>
      </w:r>
      <w:proofErr w:type="gramEnd"/>
      <w:r w:rsidRPr="00076491">
        <w:rPr>
          <w:rFonts w:ascii="Arial" w:hAnsi="Arial" w:cs="Arial"/>
          <w:b/>
          <w:bCs/>
          <w:sz w:val="18"/>
          <w:szCs w:val="18"/>
        </w:rPr>
        <w:t xml:space="preserve">___________  </w:t>
      </w:r>
      <w:r w:rsidRPr="00076491">
        <w:rPr>
          <w:rFonts w:ascii="Arial" w:hAnsi="Arial" w:cs="Arial"/>
          <w:b/>
          <w:bCs/>
          <w:sz w:val="18"/>
          <w:szCs w:val="18"/>
          <w:u w:val="single"/>
        </w:rPr>
        <w:t>/</w:t>
      </w:r>
      <w:proofErr w:type="spellStart"/>
      <w:r w:rsidRPr="00076491">
        <w:rPr>
          <w:rFonts w:ascii="Arial" w:hAnsi="Arial" w:cs="Arial"/>
          <w:sz w:val="18"/>
          <w:szCs w:val="18"/>
        </w:rPr>
        <w:t>куб.м</w:t>
      </w:r>
      <w:proofErr w:type="spellEnd"/>
      <w:r w:rsidRPr="00076491">
        <w:rPr>
          <w:rFonts w:ascii="Arial" w:hAnsi="Arial" w:cs="Arial"/>
          <w:sz w:val="18"/>
          <w:szCs w:val="18"/>
        </w:rPr>
        <w:t xml:space="preserve">/час / </w:t>
      </w:r>
      <w:proofErr w:type="spellStart"/>
      <w:r w:rsidRPr="00076491">
        <w:rPr>
          <w:rFonts w:ascii="Arial" w:hAnsi="Arial" w:cs="Arial"/>
          <w:sz w:val="18"/>
          <w:szCs w:val="18"/>
        </w:rPr>
        <w:t>куб.м</w:t>
      </w:r>
      <w:proofErr w:type="spellEnd"/>
      <w:r w:rsidRPr="00076491">
        <w:rPr>
          <w:rFonts w:ascii="Arial" w:hAnsi="Arial" w:cs="Arial"/>
          <w:sz w:val="18"/>
          <w:szCs w:val="18"/>
        </w:rPr>
        <w:t>/</w:t>
      </w:r>
      <w:proofErr w:type="spellStart"/>
      <w:r w:rsidRPr="00076491">
        <w:rPr>
          <w:rFonts w:ascii="Arial" w:hAnsi="Arial" w:cs="Arial"/>
          <w:sz w:val="18"/>
          <w:szCs w:val="18"/>
        </w:rPr>
        <w:t>сут</w:t>
      </w:r>
      <w:proofErr w:type="spellEnd"/>
      <w:r w:rsidRPr="00076491">
        <w:rPr>
          <w:rFonts w:ascii="Arial" w:hAnsi="Arial" w:cs="Arial"/>
          <w:sz w:val="18"/>
          <w:szCs w:val="18"/>
        </w:rPr>
        <w:t>.</w:t>
      </w:r>
    </w:p>
    <w:p w:rsidR="007369A2" w:rsidRPr="00076491" w:rsidRDefault="007369A2" w:rsidP="007369A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76491">
        <w:rPr>
          <w:rFonts w:ascii="Arial" w:hAnsi="Arial" w:cs="Arial"/>
          <w:b/>
          <w:bCs/>
          <w:sz w:val="18"/>
          <w:szCs w:val="18"/>
        </w:rPr>
        <w:t>Разрешаемый объем сброса сточных вод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250"/>
        <w:gridCol w:w="2111"/>
      </w:tblGrid>
      <w:tr w:rsidR="007369A2" w:rsidRPr="00076491" w:rsidTr="00F36F9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Хозяйственно-бытовые нужды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ind w:lef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6491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076491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076491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076491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76491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0764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369A2" w:rsidRPr="00076491" w:rsidTr="00F36F9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Производственные нужды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ind w:lef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6491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076491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076491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076491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76491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0764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369A2" w:rsidRPr="00076491" w:rsidTr="00F36F9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6491">
              <w:rPr>
                <w:rFonts w:ascii="Arial" w:hAnsi="Arial" w:cs="Arial"/>
                <w:sz w:val="18"/>
                <w:szCs w:val="18"/>
              </w:rPr>
              <w:t>Режим отведения сточных вод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ind w:left="3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9A2" w:rsidRPr="00076491" w:rsidRDefault="007369A2" w:rsidP="00F36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7369A2" w:rsidRPr="00076491" w:rsidRDefault="007369A2" w:rsidP="007369A2">
      <w:pPr>
        <w:spacing w:before="240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b/>
          <w:bCs/>
          <w:sz w:val="18"/>
          <w:szCs w:val="18"/>
          <w:u w:val="single"/>
        </w:rPr>
        <w:t>Для подключения объекта к системе водоснабжения</w:t>
      </w:r>
      <w:r w:rsidRPr="00076491">
        <w:rPr>
          <w:rFonts w:ascii="Arial" w:hAnsi="Arial" w:cs="Arial"/>
          <w:sz w:val="18"/>
          <w:szCs w:val="18"/>
        </w:rPr>
        <w:t xml:space="preserve"> разработать проект:</w:t>
      </w:r>
    </w:p>
    <w:p w:rsidR="007369A2" w:rsidRPr="00076491" w:rsidRDefault="007369A2" w:rsidP="007369A2">
      <w:pPr>
        <w:rPr>
          <w:rFonts w:ascii="Arial" w:hAnsi="Arial" w:cs="Arial"/>
          <w:i/>
          <w:iCs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Прокладки ввода от </w:t>
      </w:r>
      <w:r w:rsidRPr="00076491">
        <w:rPr>
          <w:rFonts w:ascii="Arial" w:hAnsi="Arial" w:cs="Arial"/>
          <w:i/>
          <w:iCs/>
          <w:sz w:val="18"/>
          <w:szCs w:val="18"/>
          <w:u w:val="single"/>
        </w:rPr>
        <w:t>______________________</w:t>
      </w:r>
      <w:r w:rsidRPr="00076491">
        <w:rPr>
          <w:rFonts w:ascii="Arial" w:hAnsi="Arial" w:cs="Arial"/>
          <w:sz w:val="18"/>
          <w:szCs w:val="18"/>
        </w:rPr>
        <w:t xml:space="preserve">Д= __________мм </w:t>
      </w:r>
    </w:p>
    <w:p w:rsidR="007369A2" w:rsidRPr="00076491" w:rsidRDefault="007369A2" w:rsidP="007369A2">
      <w:pPr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076491">
        <w:rPr>
          <w:rFonts w:ascii="Arial" w:hAnsi="Arial" w:cs="Arial"/>
          <w:i/>
          <w:iCs/>
          <w:sz w:val="18"/>
          <w:szCs w:val="18"/>
          <w:u w:val="single"/>
        </w:rPr>
        <w:t>________________________________________.</w:t>
      </w:r>
    </w:p>
    <w:p w:rsidR="007369A2" w:rsidRPr="00076491" w:rsidRDefault="007369A2" w:rsidP="007369A2">
      <w:pPr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Прокладки водопроводной линии Д= </w:t>
      </w:r>
      <w:r w:rsidRPr="00076491">
        <w:rPr>
          <w:rFonts w:ascii="Arial" w:hAnsi="Arial" w:cs="Arial"/>
          <w:i/>
          <w:iCs/>
          <w:sz w:val="18"/>
          <w:szCs w:val="18"/>
        </w:rPr>
        <w:t xml:space="preserve">____ </w:t>
      </w:r>
      <w:r w:rsidRPr="00076491">
        <w:rPr>
          <w:rFonts w:ascii="Arial" w:hAnsi="Arial" w:cs="Arial"/>
          <w:sz w:val="18"/>
          <w:szCs w:val="18"/>
        </w:rPr>
        <w:t>мм</w:t>
      </w:r>
    </w:p>
    <w:p w:rsidR="007369A2" w:rsidRPr="00076491" w:rsidRDefault="007369A2" w:rsidP="007369A2">
      <w:pPr>
        <w:widowControl w:val="0"/>
        <w:tabs>
          <w:tab w:val="left" w:pos="10632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076491">
        <w:rPr>
          <w:rFonts w:ascii="Arial" w:hAnsi="Arial" w:cs="Arial"/>
          <w:i/>
          <w:iCs/>
          <w:sz w:val="18"/>
          <w:szCs w:val="18"/>
          <w:u w:val="single"/>
        </w:rPr>
        <w:fldChar w:fldCharType="begin">
          <w:ffData>
            <w:name w:val="ЛинияПрокВ"/>
            <w:enabled/>
            <w:calcOnExit w:val="0"/>
            <w:textInput/>
          </w:ffData>
        </w:fldChar>
      </w:r>
      <w:bookmarkStart w:id="4" w:name="ЛинияПрокВ"/>
      <w:r w:rsidRPr="00076491">
        <w:rPr>
          <w:rFonts w:ascii="Arial" w:hAnsi="Arial" w:cs="Arial"/>
          <w:i/>
          <w:iCs/>
          <w:sz w:val="18"/>
          <w:szCs w:val="18"/>
          <w:u w:val="single"/>
        </w:rPr>
        <w:instrText xml:space="preserve"> FORMTEXT </w:instrText>
      </w:r>
      <w:r w:rsidR="003D07B2">
        <w:rPr>
          <w:rFonts w:ascii="Arial" w:hAnsi="Arial" w:cs="Arial"/>
          <w:i/>
          <w:iCs/>
          <w:sz w:val="18"/>
          <w:szCs w:val="18"/>
          <w:u w:val="single"/>
        </w:rPr>
      </w:r>
      <w:r w:rsidR="003D07B2">
        <w:rPr>
          <w:rFonts w:ascii="Arial" w:hAnsi="Arial" w:cs="Arial"/>
          <w:i/>
          <w:iCs/>
          <w:sz w:val="18"/>
          <w:szCs w:val="18"/>
          <w:u w:val="single"/>
        </w:rPr>
        <w:fldChar w:fldCharType="separate"/>
      </w:r>
      <w:r w:rsidRPr="00076491">
        <w:rPr>
          <w:rFonts w:ascii="Arial" w:hAnsi="Arial" w:cs="Arial"/>
          <w:i/>
          <w:iCs/>
          <w:sz w:val="18"/>
          <w:szCs w:val="18"/>
          <w:u w:val="single"/>
        </w:rPr>
        <w:fldChar w:fldCharType="end"/>
      </w:r>
      <w:bookmarkEnd w:id="4"/>
      <w:r w:rsidRPr="00076491">
        <w:rPr>
          <w:rFonts w:ascii="Arial" w:hAnsi="Arial" w:cs="Arial"/>
          <w:sz w:val="18"/>
          <w:szCs w:val="18"/>
          <w:u w:val="single"/>
        </w:rPr>
        <w:tab/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b/>
          <w:sz w:val="18"/>
          <w:szCs w:val="18"/>
        </w:rPr>
        <w:t xml:space="preserve">Точка присоединения (технологического присоединения) к централизованной системе холодного водоснабжения: </w:t>
      </w:r>
      <w:r w:rsidRPr="00076491">
        <w:rPr>
          <w:rFonts w:ascii="Arial" w:hAnsi="Arial" w:cs="Arial"/>
          <w:sz w:val="18"/>
          <w:szCs w:val="18"/>
        </w:rPr>
        <w:t xml:space="preserve">Подключение объекта произвести в колодце (в том числе: см. схему) на водопроводной </w:t>
      </w:r>
      <w:proofErr w:type="spellStart"/>
      <w:r w:rsidRPr="00076491">
        <w:rPr>
          <w:rFonts w:ascii="Arial" w:hAnsi="Arial" w:cs="Arial"/>
          <w:sz w:val="18"/>
          <w:szCs w:val="18"/>
        </w:rPr>
        <w:t>линии_________________Д</w:t>
      </w:r>
      <w:proofErr w:type="spellEnd"/>
      <w:r w:rsidRPr="00076491">
        <w:rPr>
          <w:rFonts w:ascii="Arial" w:hAnsi="Arial" w:cs="Arial"/>
          <w:sz w:val="18"/>
          <w:szCs w:val="18"/>
        </w:rPr>
        <w:t>=мм по _________________.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076491">
        <w:rPr>
          <w:rFonts w:ascii="Arial" w:hAnsi="Arial" w:cs="Arial"/>
          <w:b/>
          <w:sz w:val="18"/>
          <w:szCs w:val="18"/>
        </w:rPr>
        <w:t>Гарантированный свободный напор в месте присоединения составляет</w:t>
      </w:r>
      <w:r w:rsidRPr="00076491">
        <w:rPr>
          <w:rFonts w:ascii="Arial" w:hAnsi="Arial" w:cs="Arial"/>
          <w:b/>
          <w:i/>
          <w:iCs/>
          <w:sz w:val="18"/>
          <w:szCs w:val="18"/>
          <w:u w:val="single"/>
        </w:rPr>
        <w:fldChar w:fldCharType="begin">
          <w:ffData>
            <w:name w:val="Напор"/>
            <w:enabled/>
            <w:calcOnExit w:val="0"/>
            <w:textInput/>
          </w:ffData>
        </w:fldChar>
      </w:r>
      <w:bookmarkStart w:id="5" w:name="Напор"/>
      <w:r w:rsidRPr="00076491">
        <w:rPr>
          <w:rFonts w:ascii="Arial" w:hAnsi="Arial" w:cs="Arial"/>
          <w:b/>
          <w:i/>
          <w:iCs/>
          <w:sz w:val="18"/>
          <w:szCs w:val="18"/>
          <w:u w:val="single"/>
        </w:rPr>
        <w:instrText xml:space="preserve"> FORMTEXT </w:instrText>
      </w:r>
      <w:r w:rsidR="003D07B2">
        <w:rPr>
          <w:rFonts w:ascii="Arial" w:hAnsi="Arial" w:cs="Arial"/>
          <w:b/>
          <w:i/>
          <w:iCs/>
          <w:sz w:val="18"/>
          <w:szCs w:val="18"/>
          <w:u w:val="single"/>
        </w:rPr>
      </w:r>
      <w:r w:rsidR="003D07B2">
        <w:rPr>
          <w:rFonts w:ascii="Arial" w:hAnsi="Arial" w:cs="Arial"/>
          <w:b/>
          <w:i/>
          <w:iCs/>
          <w:sz w:val="18"/>
          <w:szCs w:val="18"/>
          <w:u w:val="single"/>
        </w:rPr>
        <w:fldChar w:fldCharType="separate"/>
      </w:r>
      <w:r w:rsidRPr="00076491">
        <w:rPr>
          <w:rFonts w:ascii="Arial" w:hAnsi="Arial" w:cs="Arial"/>
          <w:b/>
          <w:i/>
          <w:iCs/>
          <w:sz w:val="18"/>
          <w:szCs w:val="18"/>
          <w:u w:val="single"/>
        </w:rPr>
        <w:fldChar w:fldCharType="end"/>
      </w:r>
      <w:bookmarkEnd w:id="5"/>
      <w:r w:rsidRPr="00076491">
        <w:rPr>
          <w:rFonts w:ascii="Arial" w:hAnsi="Arial" w:cs="Arial"/>
          <w:b/>
          <w:sz w:val="18"/>
          <w:szCs w:val="18"/>
        </w:rPr>
        <w:t xml:space="preserve"> ________м </w:t>
      </w:r>
      <w:r w:rsidRPr="00076491">
        <w:rPr>
          <w:rFonts w:ascii="Arial" w:hAnsi="Arial" w:cs="Arial"/>
          <w:b/>
          <w:bCs/>
          <w:sz w:val="18"/>
          <w:szCs w:val="18"/>
        </w:rPr>
        <w:t>(давление в сети может достигать _________ м)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Геодезическая отметка верха трубы в месте присоединения подлежит уточнению на стадии проектирования.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Общие требования к установке приборов учета воды и устройство узла учета, требования к средствам измерений (приборам учета) воды в узлах учета, требования к проектированию узла учета, мету размещения узла учета, схеме установки прибора учета и иных компонентов узла учета, техническим характеристикам прибора учета, в том числе точности, диапазону измерений и уровню погрешности.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7369A2" w:rsidRPr="00076491" w:rsidRDefault="007369A2" w:rsidP="007369A2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076491">
        <w:rPr>
          <w:rFonts w:ascii="Arial" w:hAnsi="Arial" w:cs="Arial"/>
          <w:b/>
          <w:sz w:val="18"/>
          <w:szCs w:val="18"/>
          <w:lang w:eastAsia="ru-RU"/>
        </w:rPr>
        <w:t xml:space="preserve">Место размещения узла учета </w:t>
      </w:r>
      <w:r w:rsidRPr="00076491">
        <w:rPr>
          <w:rFonts w:ascii="Arial" w:hAnsi="Arial" w:cs="Arial"/>
          <w:sz w:val="18"/>
          <w:szCs w:val="18"/>
          <w:lang w:eastAsia="ru-RU"/>
        </w:rPr>
        <w:t>– ____________________________________________________________________.</w:t>
      </w:r>
    </w:p>
    <w:p w:rsidR="007369A2" w:rsidRPr="00076491" w:rsidRDefault="007369A2" w:rsidP="007369A2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076491">
        <w:rPr>
          <w:rFonts w:ascii="Arial" w:hAnsi="Arial" w:cs="Arial"/>
          <w:b/>
          <w:sz w:val="18"/>
          <w:szCs w:val="18"/>
          <w:lang w:eastAsia="ru-RU"/>
        </w:rPr>
        <w:t xml:space="preserve">Точка подключения узла учета </w:t>
      </w:r>
      <w:r w:rsidRPr="00076491">
        <w:rPr>
          <w:rFonts w:ascii="Arial" w:hAnsi="Arial" w:cs="Arial"/>
          <w:sz w:val="18"/>
          <w:szCs w:val="18"/>
          <w:lang w:eastAsia="ru-RU"/>
        </w:rPr>
        <w:t>- __________________________________________________________________.</w:t>
      </w:r>
    </w:p>
    <w:p w:rsidR="007369A2" w:rsidRPr="00076491" w:rsidRDefault="007369A2" w:rsidP="007369A2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076491">
        <w:rPr>
          <w:rFonts w:ascii="Arial" w:hAnsi="Arial" w:cs="Arial"/>
          <w:b/>
          <w:sz w:val="18"/>
          <w:szCs w:val="18"/>
          <w:lang w:eastAsia="ru-RU"/>
        </w:rPr>
        <w:t>Диапазон измерения</w:t>
      </w:r>
      <w:r w:rsidRPr="00076491">
        <w:rPr>
          <w:rFonts w:ascii="Arial" w:hAnsi="Arial" w:cs="Arial"/>
          <w:sz w:val="18"/>
          <w:szCs w:val="18"/>
          <w:lang w:eastAsia="ru-RU"/>
        </w:rPr>
        <w:t xml:space="preserve"> ____________________________________________________</w:t>
      </w:r>
    </w:p>
    <w:p w:rsidR="007369A2" w:rsidRPr="00076491" w:rsidRDefault="007369A2" w:rsidP="007369A2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076491">
        <w:rPr>
          <w:rFonts w:ascii="Arial" w:hAnsi="Arial" w:cs="Arial"/>
          <w:b/>
          <w:sz w:val="18"/>
          <w:szCs w:val="18"/>
          <w:lang w:eastAsia="ru-RU"/>
        </w:rPr>
        <w:t>Уровень погрешности от</w:t>
      </w:r>
      <w:r w:rsidRPr="00076491">
        <w:rPr>
          <w:rFonts w:ascii="Arial" w:hAnsi="Arial" w:cs="Arial"/>
          <w:sz w:val="18"/>
          <w:szCs w:val="18"/>
          <w:lang w:eastAsia="ru-RU"/>
        </w:rPr>
        <w:t xml:space="preserve"> 2% до 5%</w:t>
      </w:r>
    </w:p>
    <w:p w:rsidR="007369A2" w:rsidRPr="00076491" w:rsidRDefault="007369A2" w:rsidP="007369A2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076491">
        <w:rPr>
          <w:rFonts w:ascii="Arial" w:hAnsi="Arial" w:cs="Arial"/>
          <w:b/>
          <w:sz w:val="18"/>
          <w:szCs w:val="18"/>
          <w:lang w:eastAsia="ru-RU"/>
        </w:rPr>
        <w:t>Класс точности</w:t>
      </w:r>
      <w:r w:rsidRPr="00076491">
        <w:rPr>
          <w:rFonts w:ascii="Arial" w:hAnsi="Arial" w:cs="Arial"/>
          <w:sz w:val="18"/>
          <w:szCs w:val="18"/>
          <w:lang w:eastAsia="ru-RU"/>
        </w:rPr>
        <w:t xml:space="preserve"> ____________</w:t>
      </w:r>
    </w:p>
    <w:p w:rsidR="007369A2" w:rsidRPr="00076491" w:rsidRDefault="007369A2" w:rsidP="007369A2">
      <w:pPr>
        <w:pStyle w:val="a3"/>
        <w:rPr>
          <w:rFonts w:ascii="Arial" w:hAnsi="Arial" w:cs="Arial"/>
          <w:sz w:val="18"/>
          <w:szCs w:val="18"/>
          <w:lang w:eastAsia="ru-RU"/>
        </w:rPr>
      </w:pP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-требования к схеме установки прибора учета и иных компонентов узла учета: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-помещение (в камере/колодце, здании/сооружении и т.п.) узла учета должно быть с искусственным или естественным освещением, с температурой внутреннего воздуха в зимнее время не ниже +5</w:t>
      </w:r>
      <w:r w:rsidRPr="00076491">
        <w:rPr>
          <w:rFonts w:ascii="Arial" w:hAnsi="Arial" w:cs="Arial"/>
          <w:sz w:val="18"/>
          <w:szCs w:val="18"/>
          <w:vertAlign w:val="superscript"/>
        </w:rPr>
        <w:t>0</w:t>
      </w:r>
      <w:r w:rsidRPr="00076491">
        <w:rPr>
          <w:rFonts w:ascii="Arial" w:hAnsi="Arial" w:cs="Arial"/>
          <w:sz w:val="18"/>
          <w:szCs w:val="18"/>
        </w:rPr>
        <w:t>С. Пол должен быть ровным, не скользким, жестким, без посторонних предметов;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-при установке узла учета непосредственно на вводе в здание пропускная способность прибора учета должна соответствовать расходу воды на систему хозяйственно-бытового назначения, с учетом нормативных требований;</w:t>
      </w:r>
    </w:p>
    <w:p w:rsidR="007369A2" w:rsidRPr="00076491" w:rsidRDefault="007369A2" w:rsidP="007369A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lastRenderedPageBreak/>
        <w:t>-прибор учёта, принятый к установке, должен быть включён в Государственный реестр средств измерений и допущен на основании результатов метрологической экспертизы органов Госстандарта РФ к эксплуатации на территории РФ;</w:t>
      </w:r>
    </w:p>
    <w:p w:rsidR="007369A2" w:rsidRPr="00076491" w:rsidRDefault="007369A2" w:rsidP="007369A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-ко всей арматуре в узле учета (запорная арматура, фильтр, обратный клапан) должен быть обеспечен легкий доступ для монтажа, обслуживания, снятия и разбора на месте при необходимости;</w:t>
      </w:r>
    </w:p>
    <w:p w:rsidR="007369A2" w:rsidRPr="00076491" w:rsidRDefault="007369A2" w:rsidP="007369A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-счетчик должен быть смонтирован так, чтобы к нему был легкий доступ для считывания показаний, монтажа, обслуживания, снятия и разбора на месте при необходимости;</w:t>
      </w:r>
    </w:p>
    <w:p w:rsidR="007369A2" w:rsidRPr="00076491" w:rsidRDefault="007369A2" w:rsidP="007369A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-прибор учета и иные компоненты узла учета размещаются внутри помещения или сооружения, с размещением с обеих сторон запорной арматуры;</w:t>
      </w:r>
    </w:p>
    <w:p w:rsidR="007369A2" w:rsidRPr="00076491" w:rsidRDefault="007369A2" w:rsidP="007369A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-для счетчиков с массой более 25 кг нужно предусмотреть доступ к месту монтажа, чтобы можно было принести счетчик к этому месту (или убрать его), а также достаточное пространство вокруг места монтажа для установки подъемного механизма;</w:t>
      </w:r>
    </w:p>
    <w:p w:rsidR="007369A2" w:rsidRPr="00076491" w:rsidRDefault="007369A2" w:rsidP="007369A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-при комплектации узла учета необходимо предусмотреть соблюдение прямых участков до и после прибора учета, согласно паспорту (инструкции) на прибор;</w:t>
      </w:r>
    </w:p>
    <w:p w:rsidR="007369A2" w:rsidRPr="00076491" w:rsidRDefault="007369A2" w:rsidP="007369A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-во всех случаях следует избегать загрязнения, особенно когда счетчик установлен в колодце, путем монтажа счетчика и его арматуры на достаточной высоте над полом;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-средства измерений должны быть защищены от несанкционированного вмешательства в их работу, обеспечивать полноту, достоверность и непрерывность учета расхода холодной воды;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-при наличии на внутриплощадочных сетях до узла учёта пожарных гидрантов должна быть обеспечена возможность их опломбировки;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-в объединенных системах противопожарного водоснабжения трубопроводы, предназначенные для подачи воды на пожаротушение, вводы и сети водопровода в подвалах, чердаках, технических этажах, противопожарные стояки и т. п., следует выполнять из металлических труб (кроме чугунных), а также из полимерных материалов, имеющих пожарный сертификат;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076491">
        <w:rPr>
          <w:rFonts w:ascii="Arial" w:hAnsi="Arial" w:cs="Arial"/>
          <w:spacing w:val="2"/>
          <w:sz w:val="18"/>
          <w:szCs w:val="18"/>
        </w:rPr>
        <w:t>-электромагнитная совместимость прибора учета должна удовлетворять требованиям «Методических рекомендаций по техническим требованиям к системам и приборам учёта воды, газа, тепловой и электрической энергии» утверждённых приказом Министерства промышленности и торговли РФ 21.01.2011г.№57;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-в случае установки энергозависимого прибора учёта, он должен иметь архив объёмов (часовой, суточный) и архив нештатных ситуаций и отказов, иметь источник бесперебойного питания в течение всего отчетного времени. Данные объёмов, отказов и нештатных ситуаций должны предоставляться в виде отчёта за требуемый период;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pacing w:val="2"/>
          <w:sz w:val="18"/>
          <w:szCs w:val="18"/>
        </w:rPr>
        <w:t>-</w:t>
      </w:r>
      <w:r w:rsidRPr="00076491">
        <w:rPr>
          <w:rFonts w:ascii="Arial" w:hAnsi="Arial" w:cs="Arial"/>
          <w:sz w:val="18"/>
          <w:szCs w:val="18"/>
        </w:rPr>
        <w:t>схема установки прибора учета и иных компонентов узла учета выполняется на основании проектной документации объекта капитального строительства.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076491">
        <w:rPr>
          <w:rFonts w:ascii="Arial" w:hAnsi="Arial" w:cs="Arial"/>
          <w:spacing w:val="2"/>
          <w:sz w:val="18"/>
          <w:szCs w:val="18"/>
        </w:rPr>
        <w:t>Рекомендуемые требования по приборам учета: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076491">
        <w:rPr>
          <w:rFonts w:ascii="Arial" w:hAnsi="Arial" w:cs="Arial"/>
          <w:spacing w:val="2"/>
          <w:sz w:val="18"/>
          <w:szCs w:val="18"/>
        </w:rPr>
        <w:t>- с импульсным выходом для последующего подключения к автоматизированным информационно-измерительным системам учета ресурсов и передачи показаний прибора учета в АО «</w:t>
      </w:r>
      <w:proofErr w:type="spellStart"/>
      <w:r w:rsidR="00F70995">
        <w:rPr>
          <w:rFonts w:ascii="Arial" w:hAnsi="Arial" w:cs="Arial"/>
          <w:spacing w:val="2"/>
          <w:sz w:val="18"/>
          <w:szCs w:val="18"/>
        </w:rPr>
        <w:t>Теплоэнерго</w:t>
      </w:r>
      <w:proofErr w:type="spellEnd"/>
      <w:r w:rsidRPr="00076491">
        <w:rPr>
          <w:rFonts w:ascii="Arial" w:hAnsi="Arial" w:cs="Arial"/>
          <w:spacing w:val="2"/>
          <w:sz w:val="18"/>
          <w:szCs w:val="18"/>
        </w:rPr>
        <w:t xml:space="preserve">». Расходы на подключение к автоматизированным информационно-измерительным системам на абонента не возлагаются; 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076491">
        <w:rPr>
          <w:rFonts w:ascii="Arial" w:hAnsi="Arial" w:cs="Arial"/>
          <w:spacing w:val="2"/>
          <w:sz w:val="18"/>
          <w:szCs w:val="18"/>
        </w:rPr>
        <w:t>- имеющие антимагнитную защиту счетного механизма для исключения влияния внешнего магнитного поля;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076491">
        <w:rPr>
          <w:rFonts w:ascii="Arial" w:hAnsi="Arial" w:cs="Arial"/>
          <w:spacing w:val="2"/>
          <w:sz w:val="18"/>
          <w:szCs w:val="18"/>
        </w:rPr>
        <w:t>- имеющие степень защиты от проникновения пыли и влаги по ГОСТ 14254-2015 IP 68.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076491">
        <w:rPr>
          <w:rFonts w:ascii="Arial" w:hAnsi="Arial" w:cs="Arial"/>
          <w:spacing w:val="2"/>
          <w:sz w:val="18"/>
          <w:szCs w:val="18"/>
        </w:rPr>
        <w:t>- класс точности прибора учета (В или С) определить в соответствии с требованиями Раздела 12 «СП 30.13330.2020 Свод правил. Внутренний водопровод и канализация зданий СНиП 2.04.01-85*».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proofErr w:type="gramStart"/>
      <w:r w:rsidRPr="00076491">
        <w:rPr>
          <w:rFonts w:ascii="Arial" w:hAnsi="Arial" w:cs="Arial"/>
          <w:spacing w:val="2"/>
          <w:sz w:val="18"/>
          <w:szCs w:val="18"/>
        </w:rPr>
        <w:t>Примечание:_</w:t>
      </w:r>
      <w:proofErr w:type="gramEnd"/>
      <w:r w:rsidRPr="00076491">
        <w:rPr>
          <w:rFonts w:ascii="Arial" w:hAnsi="Arial" w:cs="Arial"/>
          <w:spacing w:val="2"/>
          <w:sz w:val="18"/>
          <w:szCs w:val="18"/>
        </w:rPr>
        <w:t>_______________________________________________________________________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076491">
        <w:rPr>
          <w:rFonts w:ascii="Arial" w:hAnsi="Arial" w:cs="Arial"/>
          <w:spacing w:val="2"/>
          <w:sz w:val="18"/>
          <w:szCs w:val="18"/>
        </w:rPr>
        <w:t>___________________________________________________________________________________</w:t>
      </w:r>
    </w:p>
    <w:p w:rsidR="007369A2" w:rsidRPr="00076491" w:rsidRDefault="007369A2" w:rsidP="007369A2">
      <w:pPr>
        <w:rPr>
          <w:rFonts w:ascii="Arial" w:hAnsi="Arial" w:cs="Arial"/>
          <w:b/>
          <w:sz w:val="18"/>
          <w:szCs w:val="18"/>
        </w:rPr>
      </w:pPr>
      <w:r w:rsidRPr="00076491">
        <w:rPr>
          <w:rFonts w:ascii="Arial" w:hAnsi="Arial" w:cs="Arial"/>
          <w:b/>
          <w:sz w:val="18"/>
          <w:szCs w:val="18"/>
        </w:rPr>
        <w:t xml:space="preserve">Требования к обеспечению соблюдения условий пожарной безопасности и подаче расчетных расходов холодной воды для </w:t>
      </w:r>
      <w:proofErr w:type="gramStart"/>
      <w:r w:rsidRPr="00076491">
        <w:rPr>
          <w:rFonts w:ascii="Arial" w:hAnsi="Arial" w:cs="Arial"/>
          <w:b/>
          <w:sz w:val="18"/>
          <w:szCs w:val="18"/>
        </w:rPr>
        <w:t>пожаротушения:_</w:t>
      </w:r>
      <w:proofErr w:type="gramEnd"/>
      <w:r w:rsidRPr="00076491">
        <w:rPr>
          <w:rFonts w:ascii="Arial" w:hAnsi="Arial" w:cs="Arial"/>
          <w:b/>
          <w:sz w:val="18"/>
          <w:szCs w:val="18"/>
        </w:rPr>
        <w:t>____________________________________________________________.</w:t>
      </w:r>
    </w:p>
    <w:p w:rsidR="007369A2" w:rsidRPr="00076491" w:rsidRDefault="007369A2" w:rsidP="007369A2">
      <w:pPr>
        <w:widowControl w:val="0"/>
        <w:tabs>
          <w:tab w:val="left" w:pos="10632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iCs/>
          <w:sz w:val="18"/>
          <w:szCs w:val="18"/>
          <w:u w:val="single"/>
        </w:rPr>
      </w:pP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076491">
        <w:rPr>
          <w:rFonts w:ascii="Arial" w:hAnsi="Arial" w:cs="Arial"/>
          <w:b/>
          <w:bCs/>
          <w:sz w:val="18"/>
          <w:szCs w:val="18"/>
        </w:rPr>
        <w:t xml:space="preserve">Технические требования к подключаемым объектам, в том числе к устройствам и сооружениям для подключения, а также к выполняемым заявителем мероприятиям для осуществления подключения: 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bCs/>
          <w:sz w:val="18"/>
          <w:szCs w:val="18"/>
        </w:rPr>
        <w:t xml:space="preserve">При разработке проекта внеплощадочных (внутриплощадочных) сетей водоснабжения и узла подключения </w:t>
      </w:r>
      <w:r w:rsidRPr="00076491">
        <w:rPr>
          <w:rFonts w:ascii="Arial" w:hAnsi="Arial" w:cs="Arial"/>
          <w:sz w:val="18"/>
          <w:szCs w:val="18"/>
        </w:rPr>
        <w:t>рекомендуется: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при размещении объекта предусмотреть соблюдение санитарно-защитной полосы сетей водоснабжения, а также расстояние от существующих сетей в соответствии с действующими нормами;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- применение запорно-регулирующей арматуры со сроком службы не менее 25 лет, в </w:t>
      </w:r>
      <w:proofErr w:type="spellStart"/>
      <w:r w:rsidRPr="00076491">
        <w:rPr>
          <w:rFonts w:ascii="Arial" w:hAnsi="Arial" w:cs="Arial"/>
          <w:sz w:val="18"/>
          <w:szCs w:val="18"/>
        </w:rPr>
        <w:t>т.ч</w:t>
      </w:r>
      <w:proofErr w:type="spellEnd"/>
      <w:r w:rsidRPr="00076491">
        <w:rPr>
          <w:rFonts w:ascii="Arial" w:hAnsi="Arial" w:cs="Arial"/>
          <w:sz w:val="18"/>
          <w:szCs w:val="18"/>
        </w:rPr>
        <w:t xml:space="preserve">. для </w:t>
      </w:r>
      <w:proofErr w:type="spellStart"/>
      <w:r w:rsidRPr="00076491">
        <w:rPr>
          <w:rFonts w:ascii="Arial" w:hAnsi="Arial" w:cs="Arial"/>
          <w:sz w:val="18"/>
          <w:szCs w:val="18"/>
        </w:rPr>
        <w:t>бесколодезной</w:t>
      </w:r>
      <w:proofErr w:type="spellEnd"/>
      <w:r w:rsidRPr="00076491">
        <w:rPr>
          <w:rFonts w:ascii="Arial" w:hAnsi="Arial" w:cs="Arial"/>
          <w:sz w:val="18"/>
          <w:szCs w:val="18"/>
        </w:rPr>
        <w:t xml:space="preserve"> установки;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установку автоматических клапанов удаления воздуха;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установку регуляторов давления и предохранительных клапанов на сетях с давлением свыше 6,0атм.;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- прокладку сетей водопровода на нормативной глубине заложения, в случае прокладки сетей водоснабжения выше нормативной глубины заложения предусмотреть утепление труб </w:t>
      </w:r>
      <w:proofErr w:type="spellStart"/>
      <w:r w:rsidRPr="00076491">
        <w:rPr>
          <w:rFonts w:ascii="Arial" w:hAnsi="Arial" w:cs="Arial"/>
          <w:sz w:val="18"/>
          <w:szCs w:val="18"/>
        </w:rPr>
        <w:t>экструзионным</w:t>
      </w:r>
      <w:proofErr w:type="spellEnd"/>
      <w:r w:rsidRPr="000764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76491">
        <w:rPr>
          <w:rFonts w:ascii="Arial" w:hAnsi="Arial" w:cs="Arial"/>
          <w:sz w:val="18"/>
          <w:szCs w:val="18"/>
        </w:rPr>
        <w:t>пенополистиролом</w:t>
      </w:r>
      <w:proofErr w:type="spellEnd"/>
      <w:r w:rsidRPr="00076491">
        <w:rPr>
          <w:rFonts w:ascii="Arial" w:hAnsi="Arial" w:cs="Arial"/>
          <w:sz w:val="18"/>
          <w:szCs w:val="18"/>
        </w:rPr>
        <w:t xml:space="preserve"> и установку вторых утепляющих крышек на колодцах;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подключение к водоводам больших диаметров (Д=800-1000мм и более) трубопроводом диаметром не менее Д=300мм;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применение фасонных частей из полиэтилена заводского изготовления при прокладке сетей из полиэтиленовых труб;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под</w:t>
      </w:r>
      <w:r w:rsidR="0045566C">
        <w:rPr>
          <w:rFonts w:ascii="Arial" w:hAnsi="Arial" w:cs="Arial"/>
          <w:sz w:val="18"/>
          <w:szCs w:val="18"/>
        </w:rPr>
        <w:t xml:space="preserve">ключение к существующим сетям </w:t>
      </w:r>
      <w:proofErr w:type="gramStart"/>
      <w:r w:rsidR="0045566C">
        <w:rPr>
          <w:rFonts w:ascii="Arial" w:hAnsi="Arial" w:cs="Arial"/>
          <w:sz w:val="18"/>
          <w:szCs w:val="18"/>
        </w:rPr>
        <w:t xml:space="preserve">с </w:t>
      </w:r>
      <w:r w:rsidRPr="00076491">
        <w:rPr>
          <w:rFonts w:ascii="Arial" w:hAnsi="Arial" w:cs="Arial"/>
          <w:sz w:val="18"/>
          <w:szCs w:val="18"/>
        </w:rPr>
        <w:t>заменой врезного колодца</w:t>
      </w:r>
      <w:proofErr w:type="gramEnd"/>
      <w:r w:rsidRPr="00076491">
        <w:rPr>
          <w:rFonts w:ascii="Arial" w:hAnsi="Arial" w:cs="Arial"/>
          <w:sz w:val="18"/>
          <w:szCs w:val="18"/>
        </w:rPr>
        <w:t xml:space="preserve"> на новый железобетонный диаметром не менее Д=1500мм;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при прокладке сетей из полиэтиленовых труб (ГОСТ 18599-2001) применение марок труб, рассчитанных на максимальное рабочее давление воды не менее 1МПа;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установку колодцев (железобетонных или пластиковых) полного сечения на углах поворота трассы водопровода;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- бетонное основание под узел </w:t>
      </w:r>
      <w:proofErr w:type="spellStart"/>
      <w:r w:rsidRPr="00076491">
        <w:rPr>
          <w:rFonts w:ascii="Arial" w:hAnsi="Arial" w:cs="Arial"/>
          <w:sz w:val="18"/>
          <w:szCs w:val="18"/>
        </w:rPr>
        <w:t>бесколодезных</w:t>
      </w:r>
      <w:proofErr w:type="spellEnd"/>
      <w:r w:rsidRPr="00076491">
        <w:rPr>
          <w:rFonts w:ascii="Arial" w:hAnsi="Arial" w:cs="Arial"/>
          <w:sz w:val="18"/>
          <w:szCs w:val="18"/>
        </w:rPr>
        <w:t xml:space="preserve"> задвижек;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установку пожарных гидрантов на проектируемых сетях водопровода в соответствующими действующими строительными нормами и правилами;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установку частотно-регулируемых приводов на подкачивающих водопроводных насосных станциях.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076491">
        <w:rPr>
          <w:rFonts w:ascii="Arial" w:hAnsi="Arial" w:cs="Arial"/>
          <w:b/>
          <w:sz w:val="18"/>
          <w:szCs w:val="18"/>
        </w:rPr>
        <w:t>Перечень мер по рациональному использованию холодной воды, имеющий рекомендательный характер: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внедрение системы оборотного водоснабжения для производственных нужд автомобильных моек;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установка частотно-регулируемых приводов на подкачивающих водопроводных насосных станциях.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b/>
          <w:sz w:val="18"/>
          <w:szCs w:val="18"/>
        </w:rPr>
        <w:t xml:space="preserve">Границей эксплуатационной ответственности по сетям водоснабжения исполнителя и заявителя </w:t>
      </w:r>
      <w:r w:rsidRPr="00076491">
        <w:rPr>
          <w:rFonts w:ascii="Arial" w:hAnsi="Arial" w:cs="Arial"/>
          <w:sz w:val="18"/>
          <w:szCs w:val="18"/>
        </w:rPr>
        <w:t xml:space="preserve">является точка присоединения объекта к </w:t>
      </w:r>
      <w:r w:rsidRPr="00076491">
        <w:rPr>
          <w:rFonts w:ascii="Arial" w:hAnsi="Arial" w:cs="Arial"/>
          <w:sz w:val="18"/>
          <w:szCs w:val="18"/>
          <w:u w:val="single"/>
        </w:rPr>
        <w:t xml:space="preserve">существующей водопроводной линии, </w:t>
      </w:r>
      <w:r w:rsidRPr="00076491">
        <w:rPr>
          <w:rFonts w:ascii="Arial" w:hAnsi="Arial" w:cs="Arial"/>
          <w:sz w:val="18"/>
          <w:szCs w:val="18"/>
        </w:rPr>
        <w:t>находящейся на обслуживании Исполнителя.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lastRenderedPageBreak/>
        <w:t xml:space="preserve">Справочная информация: 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spacing w:before="24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b/>
          <w:bCs/>
          <w:sz w:val="18"/>
          <w:szCs w:val="18"/>
          <w:u w:val="single"/>
        </w:rPr>
        <w:t>Для подключения объекта к системе водоотведения</w:t>
      </w:r>
      <w:r w:rsidRPr="00076491">
        <w:rPr>
          <w:rFonts w:ascii="Arial" w:hAnsi="Arial" w:cs="Arial"/>
          <w:b/>
          <w:bCs/>
          <w:sz w:val="18"/>
          <w:szCs w:val="18"/>
        </w:rPr>
        <w:t xml:space="preserve"> </w:t>
      </w:r>
      <w:r w:rsidRPr="00076491">
        <w:rPr>
          <w:rFonts w:ascii="Arial" w:hAnsi="Arial" w:cs="Arial"/>
          <w:sz w:val="18"/>
          <w:szCs w:val="18"/>
        </w:rPr>
        <w:t>разработать проект: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Прокладки выпуска к </w:t>
      </w:r>
      <w:r w:rsidRPr="00076491">
        <w:rPr>
          <w:rFonts w:ascii="Arial" w:hAnsi="Arial" w:cs="Arial"/>
          <w:i/>
          <w:iCs/>
          <w:sz w:val="18"/>
          <w:szCs w:val="18"/>
        </w:rPr>
        <w:t xml:space="preserve">___________________ </w:t>
      </w:r>
      <w:r w:rsidRPr="00076491">
        <w:rPr>
          <w:rFonts w:ascii="Arial" w:hAnsi="Arial" w:cs="Arial"/>
          <w:sz w:val="18"/>
          <w:szCs w:val="18"/>
        </w:rPr>
        <w:t xml:space="preserve">Д= </w:t>
      </w:r>
      <w:r w:rsidRPr="00076491">
        <w:rPr>
          <w:rFonts w:ascii="Arial" w:hAnsi="Arial" w:cs="Arial"/>
          <w:i/>
          <w:iCs/>
          <w:sz w:val="18"/>
          <w:szCs w:val="18"/>
          <w:u w:val="single"/>
        </w:rPr>
        <w:t>_________</w:t>
      </w:r>
      <w:r w:rsidRPr="00076491">
        <w:rPr>
          <w:rFonts w:ascii="Arial" w:hAnsi="Arial" w:cs="Arial"/>
          <w:sz w:val="18"/>
          <w:szCs w:val="18"/>
        </w:rPr>
        <w:t xml:space="preserve"> мм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i/>
          <w:iCs/>
          <w:sz w:val="18"/>
          <w:szCs w:val="18"/>
          <w:u w:val="single"/>
        </w:rPr>
        <w:t>____________________</w:t>
      </w:r>
      <w:r w:rsidRPr="00076491">
        <w:rPr>
          <w:rFonts w:ascii="Arial" w:hAnsi="Arial" w:cs="Arial"/>
          <w:i/>
          <w:iCs/>
          <w:sz w:val="18"/>
          <w:szCs w:val="18"/>
        </w:rPr>
        <w:t>.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b/>
          <w:sz w:val="18"/>
          <w:szCs w:val="18"/>
        </w:rPr>
        <w:t xml:space="preserve">Точка присоединения (технологического присоединения) к централизованной системе водоотведения: </w:t>
      </w:r>
      <w:r w:rsidRPr="00076491">
        <w:rPr>
          <w:rFonts w:ascii="Arial" w:hAnsi="Arial" w:cs="Arial"/>
          <w:sz w:val="18"/>
          <w:szCs w:val="18"/>
        </w:rPr>
        <w:t xml:space="preserve">Подключение объекта произвести в колодце (в том числе: см. схему), расположенном на канализационной </w:t>
      </w:r>
      <w:proofErr w:type="spellStart"/>
      <w:r w:rsidRPr="00076491">
        <w:rPr>
          <w:rFonts w:ascii="Arial" w:hAnsi="Arial" w:cs="Arial"/>
          <w:sz w:val="18"/>
          <w:szCs w:val="18"/>
        </w:rPr>
        <w:t>линии__________________Д</w:t>
      </w:r>
      <w:proofErr w:type="spellEnd"/>
      <w:r w:rsidRPr="00076491">
        <w:rPr>
          <w:rFonts w:ascii="Arial" w:hAnsi="Arial" w:cs="Arial"/>
          <w:sz w:val="18"/>
          <w:szCs w:val="18"/>
        </w:rPr>
        <w:t>=мм по _____________________.</w:t>
      </w:r>
    </w:p>
    <w:p w:rsidR="007369A2" w:rsidRPr="00076491" w:rsidRDefault="007369A2" w:rsidP="007369A2">
      <w:pPr>
        <w:widowControl w:val="0"/>
        <w:tabs>
          <w:tab w:val="left" w:pos="10632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7369A2" w:rsidRPr="00076491" w:rsidRDefault="007369A2" w:rsidP="007369A2">
      <w:pPr>
        <w:widowControl w:val="0"/>
        <w:tabs>
          <w:tab w:val="left" w:pos="10632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b/>
          <w:sz w:val="18"/>
          <w:szCs w:val="18"/>
        </w:rPr>
        <w:t xml:space="preserve">Отметки лотков в точке (точках) присоединения к централизованной системе водоотведения </w:t>
      </w:r>
      <w:r w:rsidRPr="00076491">
        <w:rPr>
          <w:rFonts w:ascii="Arial" w:hAnsi="Arial" w:cs="Arial"/>
          <w:sz w:val="18"/>
          <w:szCs w:val="18"/>
        </w:rPr>
        <w:t>подлежат уточнению на стадии проектирования.</w:t>
      </w:r>
    </w:p>
    <w:p w:rsidR="007369A2" w:rsidRPr="00076491" w:rsidRDefault="007369A2" w:rsidP="007369A2">
      <w:pPr>
        <w:widowControl w:val="0"/>
        <w:tabs>
          <w:tab w:val="left" w:pos="10632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076491">
        <w:rPr>
          <w:rFonts w:ascii="Arial" w:hAnsi="Arial" w:cs="Arial"/>
          <w:b/>
          <w:sz w:val="18"/>
          <w:szCs w:val="18"/>
        </w:rPr>
        <w:t xml:space="preserve">Технические требования к объектам заявителя, в том числе к устройствам и сооружениям для подключения, а также к выполняемым заявителем мероприятиям для осуществления подключения: </w:t>
      </w:r>
    </w:p>
    <w:p w:rsidR="007369A2" w:rsidRPr="00076491" w:rsidRDefault="007369A2" w:rsidP="007369A2">
      <w:pPr>
        <w:widowControl w:val="0"/>
        <w:tabs>
          <w:tab w:val="left" w:pos="10632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076491">
        <w:rPr>
          <w:rFonts w:ascii="Arial" w:hAnsi="Arial" w:cs="Arial"/>
          <w:bCs/>
          <w:sz w:val="18"/>
          <w:szCs w:val="18"/>
        </w:rPr>
        <w:t xml:space="preserve">При разработке проекта внеплощадочных (внутриплощадочных) сетей водоотведения и узла подключения </w:t>
      </w:r>
      <w:r w:rsidRPr="00076491">
        <w:rPr>
          <w:rFonts w:ascii="Arial" w:hAnsi="Arial" w:cs="Arial"/>
          <w:sz w:val="18"/>
          <w:szCs w:val="18"/>
        </w:rPr>
        <w:t>рекомендуется:</w:t>
      </w:r>
      <w:r w:rsidRPr="00076491">
        <w:rPr>
          <w:rFonts w:ascii="Arial" w:hAnsi="Arial" w:cs="Arial"/>
          <w:b/>
          <w:sz w:val="18"/>
          <w:szCs w:val="18"/>
        </w:rPr>
        <w:t xml:space="preserve"> </w:t>
      </w:r>
    </w:p>
    <w:p w:rsidR="007369A2" w:rsidRPr="00076491" w:rsidRDefault="007369A2" w:rsidP="007369A2">
      <w:pPr>
        <w:widowControl w:val="0"/>
        <w:tabs>
          <w:tab w:val="left" w:pos="10632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076491">
        <w:rPr>
          <w:rFonts w:ascii="Arial" w:hAnsi="Arial" w:cs="Arial"/>
          <w:b/>
          <w:sz w:val="18"/>
          <w:szCs w:val="18"/>
        </w:rPr>
        <w:t xml:space="preserve">- </w:t>
      </w:r>
      <w:r w:rsidRPr="00076491">
        <w:rPr>
          <w:rFonts w:ascii="Arial" w:hAnsi="Arial" w:cs="Arial"/>
          <w:sz w:val="18"/>
          <w:szCs w:val="18"/>
        </w:rPr>
        <w:t>при размещении объекта предусмотреть соблюдение эксплуатационной полосы сетей канализации, а также расстояние от существующих сетей в соответствии с действующими нормами;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- при устройстве железобетонных камер или колодцев предусмотреть их выполнение из </w:t>
      </w:r>
      <w:proofErr w:type="spellStart"/>
      <w:r w:rsidRPr="00076491">
        <w:rPr>
          <w:rFonts w:ascii="Arial" w:hAnsi="Arial" w:cs="Arial"/>
          <w:sz w:val="18"/>
          <w:szCs w:val="18"/>
        </w:rPr>
        <w:t>сульфатостойкого</w:t>
      </w:r>
      <w:proofErr w:type="spellEnd"/>
      <w:r w:rsidRPr="00076491">
        <w:rPr>
          <w:rFonts w:ascii="Arial" w:hAnsi="Arial" w:cs="Arial"/>
          <w:sz w:val="18"/>
          <w:szCs w:val="18"/>
        </w:rPr>
        <w:t xml:space="preserve"> цемента или облицованными изнутри пластиковыми материалами, стойкими к «газовой» коррозии;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- прокладку сетей канализации на нормативной глубине заложения, в случае прокладки канализационных линий выше нормативной глубины заложения предусмотреть утепление труб керамзитом или </w:t>
      </w:r>
      <w:proofErr w:type="spellStart"/>
      <w:r w:rsidRPr="00076491">
        <w:rPr>
          <w:rFonts w:ascii="Arial" w:hAnsi="Arial" w:cs="Arial"/>
          <w:sz w:val="18"/>
          <w:szCs w:val="18"/>
        </w:rPr>
        <w:t>экструзионным</w:t>
      </w:r>
      <w:proofErr w:type="spellEnd"/>
      <w:r w:rsidRPr="000764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76491">
        <w:rPr>
          <w:rFonts w:ascii="Arial" w:hAnsi="Arial" w:cs="Arial"/>
          <w:sz w:val="18"/>
          <w:szCs w:val="18"/>
        </w:rPr>
        <w:t>пенополистиролом</w:t>
      </w:r>
      <w:proofErr w:type="spellEnd"/>
      <w:r w:rsidRPr="00076491">
        <w:rPr>
          <w:rFonts w:ascii="Arial" w:hAnsi="Arial" w:cs="Arial"/>
          <w:sz w:val="18"/>
          <w:szCs w:val="18"/>
        </w:rPr>
        <w:t xml:space="preserve"> и установку вторых утепляющих крышек на колодцах;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применение канализационных насосных станций заводского изготовления с устройством «плавного» пуска насосов;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установку контрольных канализационных колодцев;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оборудование канализационных колодцев расходомерами и устройствами для отбора проб сточных вод, при условии объема сброса более 200 м3/сутки;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диаметр колодцев на вновь прокладываемых и (или) перекладываемых линиях городской канализации (за исключением внутриплощадочных сетей предприятий) не менее Д=1500мм;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- замену врезных колодцев </w:t>
      </w:r>
      <w:proofErr w:type="gramStart"/>
      <w:r w:rsidRPr="00076491">
        <w:rPr>
          <w:rFonts w:ascii="Arial" w:hAnsi="Arial" w:cs="Arial"/>
          <w:sz w:val="18"/>
          <w:szCs w:val="18"/>
        </w:rPr>
        <w:t>на новые железобетонные диаметром</w:t>
      </w:r>
      <w:proofErr w:type="gramEnd"/>
      <w:r w:rsidRPr="00076491">
        <w:rPr>
          <w:rFonts w:ascii="Arial" w:hAnsi="Arial" w:cs="Arial"/>
          <w:sz w:val="18"/>
          <w:szCs w:val="18"/>
        </w:rPr>
        <w:t xml:space="preserve"> не менее Д=1500мм;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- обязательную установку </w:t>
      </w:r>
      <w:proofErr w:type="spellStart"/>
      <w:r w:rsidRPr="00076491">
        <w:rPr>
          <w:rFonts w:ascii="Arial" w:hAnsi="Arial" w:cs="Arial"/>
          <w:sz w:val="18"/>
          <w:szCs w:val="18"/>
        </w:rPr>
        <w:t>жироуловителей</w:t>
      </w:r>
      <w:proofErr w:type="spellEnd"/>
      <w:r w:rsidRPr="00076491">
        <w:rPr>
          <w:rFonts w:ascii="Arial" w:hAnsi="Arial" w:cs="Arial"/>
          <w:sz w:val="18"/>
          <w:szCs w:val="18"/>
        </w:rPr>
        <w:t xml:space="preserve"> на выпусках от предприятий общественного питания;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при наличии в зданиях и сооружениях подвальных помещений, оборудованных санитарными приборами, борта которых расположены ниже уровня люка ближайшего смотрового колодца, предусмотреть устройство отдельного выпуска, присоединение к системе наружной канализации выполнить посредством местной насосной станции;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по завершению строительства канализационных сетей выполнить обследование внутренних поверхностей уложенных трубопроводов установкой телевизионного контроля с передачей материалов обследования АО «</w:t>
      </w:r>
      <w:proofErr w:type="spellStart"/>
      <w:r w:rsidR="00F70995">
        <w:rPr>
          <w:rFonts w:ascii="Arial" w:hAnsi="Arial" w:cs="Arial"/>
          <w:sz w:val="18"/>
          <w:szCs w:val="18"/>
        </w:rPr>
        <w:t>Теплоэнерго</w:t>
      </w:r>
      <w:proofErr w:type="spellEnd"/>
      <w:r w:rsidRPr="00076491">
        <w:rPr>
          <w:rFonts w:ascii="Arial" w:hAnsi="Arial" w:cs="Arial"/>
          <w:sz w:val="18"/>
          <w:szCs w:val="18"/>
        </w:rPr>
        <w:t>» вместе с остальной исполнительной документацией;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 перед подключением напорной канализации к системе самотечной канализации предусмотреть участок самотечного трубопровода с устройством колодца-гасителя.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pStyle w:val="a3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Общие требования к устройствам, предназначенным для отбора проб и учета объема сточных вод, требования к проектированию узла учета, к месту размещению устройств учета, требования к схеме установки устройств учета и иных компонентов узла учета, требования к техническим характеристикам устройств учета, в том числе точности, диапазону измерений и уровню погрешности.</w:t>
      </w:r>
    </w:p>
    <w:p w:rsidR="007369A2" w:rsidRPr="00076491" w:rsidRDefault="007369A2" w:rsidP="007369A2">
      <w:pPr>
        <w:pStyle w:val="a3"/>
        <w:rPr>
          <w:rFonts w:ascii="Arial" w:hAnsi="Arial" w:cs="Arial"/>
          <w:b/>
          <w:sz w:val="18"/>
          <w:szCs w:val="18"/>
          <w:lang w:eastAsia="ru-RU"/>
        </w:rPr>
      </w:pPr>
    </w:p>
    <w:p w:rsidR="007369A2" w:rsidRPr="00076491" w:rsidRDefault="007369A2" w:rsidP="007369A2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076491">
        <w:rPr>
          <w:rFonts w:ascii="Arial" w:hAnsi="Arial" w:cs="Arial"/>
          <w:b/>
          <w:sz w:val="18"/>
          <w:szCs w:val="18"/>
          <w:lang w:eastAsia="ru-RU"/>
        </w:rPr>
        <w:t xml:space="preserve">Место установки узла учета - </w:t>
      </w:r>
      <w:r w:rsidRPr="00076491">
        <w:rPr>
          <w:rFonts w:ascii="Arial" w:hAnsi="Arial" w:cs="Arial"/>
          <w:sz w:val="18"/>
          <w:szCs w:val="18"/>
          <w:lang w:eastAsia="ru-RU"/>
        </w:rPr>
        <w:t>__________________________________________________________________.</w:t>
      </w:r>
    </w:p>
    <w:p w:rsidR="007369A2" w:rsidRPr="00076491" w:rsidRDefault="007369A2" w:rsidP="007369A2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076491">
        <w:rPr>
          <w:rFonts w:ascii="Arial" w:hAnsi="Arial" w:cs="Arial"/>
          <w:b/>
          <w:sz w:val="18"/>
          <w:szCs w:val="18"/>
          <w:lang w:eastAsia="ru-RU"/>
        </w:rPr>
        <w:t xml:space="preserve">Точка подключения узла учета </w:t>
      </w:r>
      <w:r w:rsidRPr="00076491">
        <w:rPr>
          <w:rFonts w:ascii="Arial" w:hAnsi="Arial" w:cs="Arial"/>
          <w:sz w:val="18"/>
          <w:szCs w:val="18"/>
          <w:lang w:eastAsia="ru-RU"/>
        </w:rPr>
        <w:t>- _______________________________________________________________.</w:t>
      </w:r>
    </w:p>
    <w:p w:rsidR="007369A2" w:rsidRPr="00076491" w:rsidRDefault="007369A2" w:rsidP="007369A2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076491">
        <w:rPr>
          <w:rFonts w:ascii="Arial" w:hAnsi="Arial" w:cs="Arial"/>
          <w:b/>
          <w:sz w:val="18"/>
          <w:szCs w:val="18"/>
          <w:lang w:eastAsia="ru-RU"/>
        </w:rPr>
        <w:t>Диапазон измерения</w:t>
      </w:r>
      <w:r w:rsidRPr="00076491">
        <w:rPr>
          <w:rFonts w:ascii="Arial" w:hAnsi="Arial" w:cs="Arial"/>
          <w:sz w:val="18"/>
          <w:szCs w:val="18"/>
          <w:lang w:eastAsia="ru-RU"/>
        </w:rPr>
        <w:t xml:space="preserve"> ____________________________________________________</w:t>
      </w:r>
    </w:p>
    <w:p w:rsidR="007369A2" w:rsidRPr="00076491" w:rsidRDefault="007369A2" w:rsidP="007369A2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076491">
        <w:rPr>
          <w:rFonts w:ascii="Arial" w:hAnsi="Arial" w:cs="Arial"/>
          <w:b/>
          <w:sz w:val="18"/>
          <w:szCs w:val="18"/>
          <w:lang w:eastAsia="ru-RU"/>
        </w:rPr>
        <w:t xml:space="preserve">Уровень погрешности </w:t>
      </w:r>
      <w:r w:rsidRPr="00076491">
        <w:rPr>
          <w:rFonts w:ascii="Arial" w:hAnsi="Arial" w:cs="Arial"/>
          <w:sz w:val="18"/>
          <w:szCs w:val="18"/>
          <w:lang w:eastAsia="ru-RU"/>
        </w:rPr>
        <w:t xml:space="preserve">2% 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Нормативы по объему сточных вод,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водоотведения:</w:t>
      </w:r>
    </w:p>
    <w:p w:rsidR="007369A2" w:rsidRPr="00076491" w:rsidRDefault="007369A2" w:rsidP="007369A2">
      <w:pPr>
        <w:pStyle w:val="a3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Качество производственных сточных вод, сбрасываемых в городскую канализацию, должно соответствовать «Правилам холодного водоснабжения и водоотведения, утвержденным постановлением Правительства РФ от 29.07.2013 № 644».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-требования к схеме установки прибора учета и иных компонентов узла учета: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</w:p>
    <w:p w:rsidR="007369A2" w:rsidRPr="00076491" w:rsidRDefault="007369A2" w:rsidP="007369A2">
      <w:pPr>
        <w:widowControl w:val="0"/>
        <w:tabs>
          <w:tab w:val="left" w:pos="1440"/>
        </w:tabs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076491">
        <w:rPr>
          <w:rFonts w:ascii="Arial" w:hAnsi="Arial" w:cs="Arial"/>
          <w:b/>
          <w:sz w:val="18"/>
          <w:szCs w:val="18"/>
        </w:rPr>
        <w:t>___________________________________________________________________________________</w:t>
      </w:r>
    </w:p>
    <w:p w:rsidR="007369A2" w:rsidRPr="00076491" w:rsidRDefault="007369A2" w:rsidP="007369A2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-пробоотборники должны минимизировать время контакта между собой и пробоотборником, быть изготовленными из материалов, не загрязняющих пробу, иметь гладкие поверхности; </w:t>
      </w:r>
    </w:p>
    <w:p w:rsidR="007369A2" w:rsidRPr="00076491" w:rsidRDefault="007369A2" w:rsidP="007369A2">
      <w:pPr>
        <w:pStyle w:val="a3"/>
        <w:ind w:firstLine="567"/>
        <w:jc w:val="both"/>
        <w:rPr>
          <w:rFonts w:ascii="Arial" w:hAnsi="Arial" w:cs="Arial"/>
          <w:b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-прибор учёта, принятый к установке, должен быть включён в Государственный реестр средств измерений и допущен на основании результатов метрологической экспертизы органов Госстандарта РФ к эксплуатации на территории РФ;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-средства измерений должны быть защищены от несанкционированного вмешательства в их работу, обеспечивать полноту и достоверность;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-прибор учёта должен иметь архив объёмов (часовой, суточный) и архив нештатных ситуаций и отказов, иметь источник бесперебойного питания в течение всего отчетного времени. Данные объёмов, отказов и нештатных ситуаций должны предоставляться в виде отчёта за требуемый период;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-электронный блок прибора учёта установить в помещении или </w:t>
      </w:r>
      <w:proofErr w:type="spellStart"/>
      <w:r w:rsidRPr="00076491">
        <w:rPr>
          <w:rFonts w:ascii="Arial" w:hAnsi="Arial" w:cs="Arial"/>
          <w:sz w:val="18"/>
          <w:szCs w:val="18"/>
        </w:rPr>
        <w:t>термошкафе</w:t>
      </w:r>
      <w:proofErr w:type="spellEnd"/>
      <w:r w:rsidRPr="00076491">
        <w:rPr>
          <w:rFonts w:ascii="Arial" w:hAnsi="Arial" w:cs="Arial"/>
          <w:sz w:val="18"/>
          <w:szCs w:val="18"/>
        </w:rPr>
        <w:t xml:space="preserve"> с нормальными условиями </w:t>
      </w:r>
      <w:proofErr w:type="spellStart"/>
      <w:r w:rsidRPr="00076491">
        <w:rPr>
          <w:rFonts w:ascii="Arial" w:hAnsi="Arial" w:cs="Arial"/>
          <w:sz w:val="18"/>
          <w:szCs w:val="18"/>
        </w:rPr>
        <w:t>окр</w:t>
      </w:r>
      <w:proofErr w:type="spellEnd"/>
      <w:r w:rsidRPr="00076491">
        <w:rPr>
          <w:rFonts w:ascii="Arial" w:hAnsi="Arial" w:cs="Arial"/>
          <w:sz w:val="18"/>
          <w:szCs w:val="18"/>
        </w:rPr>
        <w:t xml:space="preserve">. среды: </w:t>
      </w:r>
      <w:r w:rsidRPr="00076491">
        <w:rPr>
          <w:rFonts w:ascii="Arial" w:hAnsi="Arial" w:cs="Arial"/>
          <w:sz w:val="18"/>
          <w:szCs w:val="18"/>
          <w:lang w:val="en-US"/>
        </w:rPr>
        <w:t>t</w:t>
      </w:r>
      <w:r w:rsidRPr="00076491">
        <w:rPr>
          <w:rFonts w:ascii="Arial" w:hAnsi="Arial" w:cs="Arial"/>
          <w:sz w:val="18"/>
          <w:szCs w:val="18"/>
        </w:rPr>
        <w:t xml:space="preserve"> от +5°С до +50°С; </w:t>
      </w:r>
      <w:proofErr w:type="spellStart"/>
      <w:r w:rsidRPr="00076491">
        <w:rPr>
          <w:rFonts w:ascii="Arial" w:hAnsi="Arial" w:cs="Arial"/>
          <w:sz w:val="18"/>
          <w:szCs w:val="18"/>
        </w:rPr>
        <w:t>влаж</w:t>
      </w:r>
      <w:proofErr w:type="spellEnd"/>
      <w:r w:rsidRPr="00076491">
        <w:rPr>
          <w:rFonts w:ascii="Arial" w:hAnsi="Arial" w:cs="Arial"/>
          <w:sz w:val="18"/>
          <w:szCs w:val="18"/>
        </w:rPr>
        <w:t>. не более 98%;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-при монтаже прибора учета соблюсти требования завода производителя (прямые участки и т.д.);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076491">
        <w:rPr>
          <w:rFonts w:ascii="Arial" w:hAnsi="Arial" w:cs="Arial"/>
          <w:spacing w:val="2"/>
          <w:sz w:val="18"/>
          <w:szCs w:val="18"/>
        </w:rPr>
        <w:t>-монтаж прибора учета должен быть выполнен и соответствовать требованиям, указанным в паспорте прибора учета завода изготовителя.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lastRenderedPageBreak/>
        <w:t>-</w:t>
      </w:r>
      <w:r w:rsidRPr="00076491">
        <w:rPr>
          <w:rFonts w:ascii="Arial" w:hAnsi="Arial" w:cs="Arial"/>
          <w:spacing w:val="2"/>
          <w:sz w:val="18"/>
          <w:szCs w:val="18"/>
        </w:rPr>
        <w:t>электромагнитная совместимость прибора учета должна удовлетворять требованиям «Методических рекомендаций по техническим требованиям к системам и приборам учёта воды, газа, тепловой и электрической энергии» утверждённых приказом Министерства промышленности и торговли РФ 21.01.2011г.№57;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pacing w:val="2"/>
          <w:sz w:val="18"/>
          <w:szCs w:val="18"/>
        </w:rPr>
        <w:t>-</w:t>
      </w:r>
      <w:r w:rsidRPr="00076491">
        <w:rPr>
          <w:rFonts w:ascii="Arial" w:hAnsi="Arial" w:cs="Arial"/>
          <w:sz w:val="18"/>
          <w:szCs w:val="18"/>
        </w:rPr>
        <w:t xml:space="preserve"> схема установки прибора учета и иных компонентов узла учета оформляется на основании проектной документации объекта капитального строительства.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Пробоотборники должны минимизировать время контакта между пробой и пробоотборником, быть изготовленными из материалов, не загрязняющих пробу, иметь гладкие поверхности.</w:t>
      </w:r>
    </w:p>
    <w:p w:rsidR="007369A2" w:rsidRPr="00076491" w:rsidRDefault="007369A2" w:rsidP="007369A2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proofErr w:type="gramStart"/>
      <w:r w:rsidRPr="00076491">
        <w:rPr>
          <w:rFonts w:ascii="Arial" w:hAnsi="Arial" w:cs="Arial"/>
          <w:spacing w:val="2"/>
          <w:sz w:val="18"/>
          <w:szCs w:val="18"/>
        </w:rPr>
        <w:t>Примечание:_</w:t>
      </w:r>
      <w:proofErr w:type="gramEnd"/>
      <w:r w:rsidRPr="00076491">
        <w:rPr>
          <w:rFonts w:ascii="Arial" w:hAnsi="Arial" w:cs="Arial"/>
          <w:spacing w:val="2"/>
          <w:sz w:val="18"/>
          <w:szCs w:val="18"/>
        </w:rPr>
        <w:t>______________________________________________________________________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b/>
          <w:sz w:val="18"/>
          <w:szCs w:val="18"/>
        </w:rPr>
        <w:t xml:space="preserve">Границей эксплуатационной ответственности по сетям водоотведения исполнителя и заявителя </w:t>
      </w:r>
      <w:r w:rsidRPr="00076491">
        <w:rPr>
          <w:rFonts w:ascii="Arial" w:hAnsi="Arial" w:cs="Arial"/>
          <w:sz w:val="18"/>
          <w:szCs w:val="18"/>
        </w:rPr>
        <w:t xml:space="preserve">является точка присоединения объекта к </w:t>
      </w:r>
      <w:r w:rsidRPr="00076491">
        <w:rPr>
          <w:rFonts w:ascii="Arial" w:hAnsi="Arial" w:cs="Arial"/>
          <w:sz w:val="18"/>
          <w:szCs w:val="18"/>
          <w:u w:val="single"/>
        </w:rPr>
        <w:t>существующей канализационной линии</w:t>
      </w:r>
      <w:r w:rsidRPr="00076491">
        <w:rPr>
          <w:rFonts w:ascii="Arial" w:hAnsi="Arial" w:cs="Arial"/>
          <w:sz w:val="18"/>
          <w:szCs w:val="18"/>
        </w:rPr>
        <w:t>, находящейся на обслуживании Исполнителя.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Справочная информация: </w:t>
      </w:r>
      <w:r w:rsidRPr="00076491">
        <w:rPr>
          <w:rFonts w:ascii="Arial" w:hAnsi="Arial" w:cs="Arial"/>
          <w:sz w:val="18"/>
          <w:szCs w:val="18"/>
        </w:rPr>
        <w:fldChar w:fldCharType="begin">
          <w:ffData>
            <w:name w:val="СпрВодоотв"/>
            <w:enabled/>
            <w:calcOnExit w:val="0"/>
            <w:textInput/>
          </w:ffData>
        </w:fldChar>
      </w:r>
      <w:bookmarkStart w:id="6" w:name="СпрВодоотв"/>
      <w:r w:rsidRPr="00076491">
        <w:rPr>
          <w:rFonts w:ascii="Arial" w:hAnsi="Arial" w:cs="Arial"/>
          <w:sz w:val="18"/>
          <w:szCs w:val="18"/>
        </w:rPr>
        <w:instrText xml:space="preserve"> FORMTEXT </w:instrText>
      </w:r>
      <w:r w:rsidRPr="00076491">
        <w:rPr>
          <w:rFonts w:ascii="Arial" w:hAnsi="Arial" w:cs="Arial"/>
          <w:sz w:val="18"/>
          <w:szCs w:val="18"/>
        </w:rPr>
      </w:r>
      <w:r w:rsidRPr="00076491">
        <w:rPr>
          <w:rFonts w:ascii="Arial" w:hAnsi="Arial" w:cs="Arial"/>
          <w:sz w:val="18"/>
          <w:szCs w:val="18"/>
        </w:rPr>
        <w:fldChar w:fldCharType="separate"/>
      </w:r>
      <w:r w:rsidRPr="00076491">
        <w:rPr>
          <w:rFonts w:ascii="Arial" w:hAnsi="Arial" w:cs="Arial"/>
          <w:noProof/>
          <w:sz w:val="18"/>
          <w:szCs w:val="18"/>
        </w:rPr>
        <w:t> </w:t>
      </w:r>
      <w:r w:rsidRPr="00076491">
        <w:rPr>
          <w:rFonts w:ascii="Arial" w:hAnsi="Arial" w:cs="Arial"/>
          <w:noProof/>
          <w:sz w:val="18"/>
          <w:szCs w:val="18"/>
        </w:rPr>
        <w:t> </w:t>
      </w:r>
      <w:r w:rsidRPr="00076491">
        <w:rPr>
          <w:rFonts w:ascii="Arial" w:hAnsi="Arial" w:cs="Arial"/>
          <w:noProof/>
          <w:sz w:val="18"/>
          <w:szCs w:val="18"/>
        </w:rPr>
        <w:t> </w:t>
      </w:r>
      <w:r w:rsidRPr="00076491">
        <w:rPr>
          <w:rFonts w:ascii="Arial" w:hAnsi="Arial" w:cs="Arial"/>
          <w:noProof/>
          <w:sz w:val="18"/>
          <w:szCs w:val="18"/>
        </w:rPr>
        <w:t> </w:t>
      </w:r>
      <w:r w:rsidRPr="00076491">
        <w:rPr>
          <w:rFonts w:ascii="Arial" w:hAnsi="Arial" w:cs="Arial"/>
          <w:noProof/>
          <w:sz w:val="18"/>
          <w:szCs w:val="18"/>
        </w:rPr>
        <w:t> </w:t>
      </w:r>
      <w:r w:rsidRPr="00076491">
        <w:rPr>
          <w:rFonts w:ascii="Arial" w:hAnsi="Arial" w:cs="Arial"/>
          <w:sz w:val="18"/>
          <w:szCs w:val="18"/>
        </w:rPr>
        <w:fldChar w:fldCharType="end"/>
      </w:r>
      <w:bookmarkEnd w:id="6"/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jc w:val="both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 xml:space="preserve">При необходимости выполнения реконструкции сетей, находящихся на обслуживании сторонних организаций, необходимо получить письменное согласие владельцев этих сетей.  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При проектировании наружных сетей водоснабжения и канализации предусматривать их трассы преимущественно вне проезжих частей дорог (в газонах). В случае установки колодца в проезжей части дороги предусмотреть монтаж плиты дорожной для укладки под тяжелый смотровой люк (например</w:t>
      </w:r>
      <w:r w:rsidR="002D39D8">
        <w:rPr>
          <w:rFonts w:ascii="Arial" w:hAnsi="Arial" w:cs="Arial"/>
          <w:sz w:val="18"/>
          <w:szCs w:val="18"/>
        </w:rPr>
        <w:t>,</w:t>
      </w:r>
      <w:r w:rsidRPr="00076491">
        <w:rPr>
          <w:rFonts w:ascii="Arial" w:hAnsi="Arial" w:cs="Arial"/>
          <w:sz w:val="18"/>
          <w:szCs w:val="18"/>
        </w:rPr>
        <w:t xml:space="preserve"> ПД 6).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Во избежание затопления подвальных и полуподвальных помещений из сетей водопровода и канализации разработать мероприятия по защите фундаментов (Распоряжение Главы администрации города №2418-р от 28.10.94).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Исполнитель________________________________________________/___________________/</w:t>
      </w: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7369A2" w:rsidRPr="00076491" w:rsidRDefault="007369A2" w:rsidP="007369A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6491">
        <w:rPr>
          <w:rFonts w:ascii="Arial" w:hAnsi="Arial" w:cs="Arial"/>
          <w:sz w:val="18"/>
          <w:szCs w:val="18"/>
        </w:rPr>
        <w:t>Начальник отдела подключений_______________________________/___________________/</w:t>
      </w:r>
    </w:p>
    <w:p w:rsidR="007369A2" w:rsidRPr="00076491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rPr>
          <w:rFonts w:ascii="Arial" w:hAnsi="Arial" w:cs="Arial"/>
          <w:sz w:val="16"/>
          <w:szCs w:val="16"/>
        </w:rPr>
      </w:pPr>
    </w:p>
    <w:p w:rsidR="007369A2" w:rsidRPr="00076491" w:rsidRDefault="007369A2" w:rsidP="00F36F91">
      <w:pPr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br w:type="page"/>
      </w:r>
    </w:p>
    <w:p w:rsidR="007369A2" w:rsidRPr="00076491" w:rsidRDefault="007369A2" w:rsidP="007369A2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lastRenderedPageBreak/>
        <w:t>Приложение N 3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к типовому договору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присоединении) к централизованным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системам холодного водоснабжения и водоотведения</w:t>
      </w:r>
    </w:p>
    <w:p w:rsidR="00F36F91" w:rsidRPr="00076491" w:rsidRDefault="00F36F91" w:rsidP="00F36F91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 использованием технологически связанных сетей</w:t>
      </w:r>
    </w:p>
    <w:p w:rsidR="00F36F91" w:rsidRPr="00076491" w:rsidRDefault="00F36F91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(форма)</w:t>
      </w:r>
    </w:p>
    <w:p w:rsidR="007369A2" w:rsidRPr="00076491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nformat"/>
        <w:jc w:val="center"/>
        <w:rPr>
          <w:rFonts w:ascii="Arial" w:hAnsi="Arial" w:cs="Arial"/>
          <w:sz w:val="16"/>
          <w:szCs w:val="16"/>
        </w:rPr>
      </w:pPr>
      <w:bookmarkStart w:id="7" w:name="P466"/>
      <w:bookmarkEnd w:id="7"/>
      <w:r w:rsidRPr="00076491">
        <w:rPr>
          <w:rFonts w:ascii="Arial" w:hAnsi="Arial" w:cs="Arial"/>
          <w:sz w:val="16"/>
          <w:szCs w:val="16"/>
        </w:rPr>
        <w:t>АКТ о подключении (технологическом присоединении) объекта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F36F91" w:rsidRPr="00076491" w:rsidRDefault="00F36F91" w:rsidP="00F36F91">
      <w:pPr>
        <w:ind w:right="22" w:firstLine="708"/>
        <w:jc w:val="both"/>
        <w:rPr>
          <w:rFonts w:ascii="Arial" w:eastAsiaTheme="minorHAnsi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Акционерное общество «</w:t>
      </w:r>
      <w:proofErr w:type="spellStart"/>
      <w:r w:rsidR="00F70995">
        <w:rPr>
          <w:rFonts w:ascii="Arial" w:hAnsi="Arial" w:cs="Arial"/>
          <w:sz w:val="16"/>
          <w:szCs w:val="16"/>
        </w:rPr>
        <w:t>Теплоэнерго</w:t>
      </w:r>
      <w:proofErr w:type="spellEnd"/>
      <w:r w:rsidRPr="00076491">
        <w:rPr>
          <w:rFonts w:ascii="Arial" w:hAnsi="Arial" w:cs="Arial"/>
          <w:sz w:val="16"/>
          <w:szCs w:val="16"/>
        </w:rPr>
        <w:t xml:space="preserve">», именуемое в дальнейшем «Сторона 1», в лице ____________________, действующего на основании _____________________________, с одной стороны _____________________, в лице ________________, действующего на основании _______________, именуемое в дальнейшем «Сторона 2», с другой стороны, и _____________________, именуемое в дальнейшем «Сторона 3», в лице ______________________, действующего на основании _________________________________________, с третьей стороны, именуемые в дальнейшем сторонами, </w:t>
      </w:r>
      <w:r w:rsidRPr="00076491">
        <w:rPr>
          <w:rFonts w:ascii="Arial" w:eastAsiaTheme="minorHAnsi" w:hAnsi="Arial" w:cs="Arial"/>
          <w:sz w:val="16"/>
          <w:szCs w:val="16"/>
        </w:rPr>
        <w:t xml:space="preserve">составили настоящий акт. </w:t>
      </w:r>
    </w:p>
    <w:p w:rsidR="007369A2" w:rsidRPr="00076491" w:rsidRDefault="007369A2" w:rsidP="00F36F91">
      <w:pPr>
        <w:pStyle w:val="a3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а) </w:t>
      </w:r>
      <w:proofErr w:type="gramStart"/>
      <w:r w:rsidRPr="00076491">
        <w:rPr>
          <w:rFonts w:ascii="Arial" w:hAnsi="Arial" w:cs="Arial"/>
          <w:sz w:val="16"/>
          <w:szCs w:val="16"/>
        </w:rPr>
        <w:t>мероприятия  по</w:t>
      </w:r>
      <w:proofErr w:type="gramEnd"/>
      <w:r w:rsidRPr="00076491">
        <w:rPr>
          <w:rFonts w:ascii="Arial" w:hAnsi="Arial" w:cs="Arial"/>
          <w:sz w:val="16"/>
          <w:szCs w:val="16"/>
        </w:rPr>
        <w:t xml:space="preserve">  подготовке внутриплощадочных и (или) внутридомовых сетей и оборудования объекта _____________________</w:t>
      </w:r>
    </w:p>
    <w:p w:rsidR="007369A2" w:rsidRPr="00076491" w:rsidRDefault="007369A2" w:rsidP="00F36F91">
      <w:pPr>
        <w:pStyle w:val="a3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(объект капитального строительства, на котором предусматривается потребление холодной воды и водоотведение, объект централизованных систем холодного водоснабжения и водоотведения - указать нужное)</w:t>
      </w:r>
      <w:r w:rsidR="00F36F91" w:rsidRPr="00076491">
        <w:rPr>
          <w:rFonts w:ascii="Arial" w:hAnsi="Arial" w:cs="Arial"/>
          <w:sz w:val="16"/>
          <w:szCs w:val="16"/>
        </w:rPr>
        <w:t xml:space="preserve"> </w:t>
      </w:r>
      <w:r w:rsidRPr="00076491">
        <w:rPr>
          <w:rFonts w:ascii="Arial" w:hAnsi="Arial" w:cs="Arial"/>
          <w:sz w:val="16"/>
          <w:szCs w:val="16"/>
        </w:rPr>
        <w:t>(далее   -   объект)   к  подключению  (технологическому  присоединению)  к централизованным  системам холодного водоснабжения и в</w:t>
      </w:r>
      <w:r w:rsidR="00F36F91" w:rsidRPr="00076491">
        <w:rPr>
          <w:rFonts w:ascii="Arial" w:hAnsi="Arial" w:cs="Arial"/>
          <w:sz w:val="16"/>
          <w:szCs w:val="16"/>
        </w:rPr>
        <w:t xml:space="preserve">одоотведения выполнены в полном </w:t>
      </w:r>
      <w:r w:rsidRPr="00076491">
        <w:rPr>
          <w:rFonts w:ascii="Arial" w:hAnsi="Arial" w:cs="Arial"/>
          <w:sz w:val="16"/>
          <w:szCs w:val="16"/>
        </w:rPr>
        <w:t>объеме в   порядке и сроки, которые предусмотрены договором о</w:t>
      </w:r>
      <w:r w:rsidR="00F36F91" w:rsidRPr="00076491">
        <w:rPr>
          <w:rFonts w:ascii="Arial" w:hAnsi="Arial" w:cs="Arial"/>
          <w:sz w:val="16"/>
          <w:szCs w:val="16"/>
        </w:rPr>
        <w:t xml:space="preserve"> подключении (технологическом присоединении)   к </w:t>
      </w:r>
      <w:r w:rsidRPr="00076491">
        <w:rPr>
          <w:rFonts w:ascii="Arial" w:hAnsi="Arial" w:cs="Arial"/>
          <w:sz w:val="16"/>
          <w:szCs w:val="16"/>
        </w:rPr>
        <w:t xml:space="preserve">централизованным системам  холодного водоснабжения и водоотведения </w:t>
      </w:r>
      <w:r w:rsidR="00F36F91" w:rsidRPr="00076491">
        <w:rPr>
          <w:rFonts w:ascii="Arial" w:hAnsi="Arial" w:cs="Arial"/>
          <w:sz w:val="16"/>
          <w:szCs w:val="16"/>
        </w:rPr>
        <w:t xml:space="preserve">с использованием технологически связанных сетей </w:t>
      </w:r>
      <w:r w:rsidRPr="00076491">
        <w:rPr>
          <w:rFonts w:ascii="Arial" w:hAnsi="Arial" w:cs="Arial"/>
          <w:sz w:val="16"/>
          <w:szCs w:val="16"/>
        </w:rPr>
        <w:t>от  "__" ____________ 20__ г. N _________ (далее - договор о подключении);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proofErr w:type="gramStart"/>
      <w:r w:rsidRPr="00076491">
        <w:rPr>
          <w:rFonts w:ascii="Arial" w:hAnsi="Arial" w:cs="Arial"/>
          <w:sz w:val="16"/>
          <w:szCs w:val="16"/>
        </w:rPr>
        <w:t>б)  мероприятия</w:t>
      </w:r>
      <w:proofErr w:type="gramEnd"/>
      <w:r w:rsidRPr="00076491">
        <w:rPr>
          <w:rFonts w:ascii="Arial" w:hAnsi="Arial" w:cs="Arial"/>
          <w:sz w:val="16"/>
          <w:szCs w:val="16"/>
        </w:rPr>
        <w:t xml:space="preserve">  по  промывке  и  дезинфекции внутриплощадочных и (или) внутридомовых   сетей   и  оборудования  выполнены,  при  этом  фиксируются следующие данные:</w:t>
      </w:r>
      <w:r w:rsidR="00F36F91" w:rsidRPr="00076491">
        <w:rPr>
          <w:rFonts w:ascii="Arial" w:hAnsi="Arial" w:cs="Arial"/>
          <w:sz w:val="16"/>
          <w:szCs w:val="16"/>
        </w:rPr>
        <w:t xml:space="preserve"> </w:t>
      </w:r>
      <w:r w:rsidRPr="00076491">
        <w:rPr>
          <w:rFonts w:ascii="Arial" w:hAnsi="Arial" w:cs="Arial"/>
          <w:sz w:val="16"/>
          <w:szCs w:val="16"/>
        </w:rPr>
        <w:t>результаты     анализов     качества    холодной    воды, отвечающие санитарно-гигиеническим требованиям: ____________________;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proofErr w:type="gramStart"/>
      <w:r w:rsidRPr="00076491">
        <w:rPr>
          <w:rFonts w:ascii="Arial" w:hAnsi="Arial" w:cs="Arial"/>
          <w:sz w:val="16"/>
          <w:szCs w:val="16"/>
        </w:rPr>
        <w:t>сведения  об</w:t>
      </w:r>
      <w:proofErr w:type="gramEnd"/>
      <w:r w:rsidRPr="00076491">
        <w:rPr>
          <w:rFonts w:ascii="Arial" w:hAnsi="Arial" w:cs="Arial"/>
          <w:sz w:val="16"/>
          <w:szCs w:val="16"/>
        </w:rPr>
        <w:t xml:space="preserve">  определенном  на  основании  показаний  средств измерений количестве      холодной     воды,     израсходованной     на     промывку:________________________________________________________________;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proofErr w:type="gramStart"/>
      <w:r w:rsidRPr="00076491">
        <w:rPr>
          <w:rFonts w:ascii="Arial" w:hAnsi="Arial" w:cs="Arial"/>
          <w:sz w:val="16"/>
          <w:szCs w:val="16"/>
        </w:rPr>
        <w:t>в)  узел</w:t>
      </w:r>
      <w:proofErr w:type="gramEnd"/>
      <w:r w:rsidRPr="00076491">
        <w:rPr>
          <w:rFonts w:ascii="Arial" w:hAnsi="Arial" w:cs="Arial"/>
          <w:sz w:val="16"/>
          <w:szCs w:val="16"/>
        </w:rPr>
        <w:t xml:space="preserve">  учета  допущен  к  эксплуатации  по результатам проверки узла учета:_______________________________________;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                (дата, время и местонахождение узла учета)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__________________________________________________________________________;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 (фамилии, имена, отчества, должности и контактные данные лиц, принимавших участие в проверке)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__________________________________________________________________________;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                     (результаты проверки узла учета)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__________________________________________________________________________;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(показания приборов учета на момент завершения процедуры допуска узла учета к эксплуатации, места на узле учета, в которых установленные контрольные одноразовые номерные пломбы (контрольные пломбы)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г)   </w:t>
      </w:r>
      <w:r w:rsidR="00F36F91" w:rsidRPr="00076491">
        <w:rPr>
          <w:rFonts w:ascii="Arial" w:hAnsi="Arial" w:cs="Arial"/>
          <w:sz w:val="16"/>
          <w:szCs w:val="16"/>
        </w:rPr>
        <w:t>Сторона 1</w:t>
      </w:r>
      <w:r w:rsidRPr="00076491">
        <w:rPr>
          <w:rFonts w:ascii="Arial" w:hAnsi="Arial" w:cs="Arial"/>
          <w:sz w:val="16"/>
          <w:szCs w:val="16"/>
        </w:rPr>
        <w:t xml:space="preserve">   выполнил</w:t>
      </w:r>
      <w:r w:rsidR="00F36F91" w:rsidRPr="00076491">
        <w:rPr>
          <w:rFonts w:ascii="Arial" w:hAnsi="Arial" w:cs="Arial"/>
          <w:sz w:val="16"/>
          <w:szCs w:val="16"/>
        </w:rPr>
        <w:t>а</w:t>
      </w:r>
      <w:r w:rsidRPr="00076491">
        <w:rPr>
          <w:rFonts w:ascii="Arial" w:hAnsi="Arial" w:cs="Arial"/>
          <w:sz w:val="16"/>
          <w:szCs w:val="16"/>
        </w:rPr>
        <w:t xml:space="preserve">   мероприятия,   предусмотренные  </w:t>
      </w:r>
      <w:hyperlink r:id="rId11" w:history="1">
        <w:r w:rsidRPr="00076491">
          <w:rPr>
            <w:rFonts w:ascii="Arial" w:hAnsi="Arial" w:cs="Arial"/>
            <w:sz w:val="16"/>
            <w:szCs w:val="16"/>
          </w:rPr>
          <w:t>Правилами</w:t>
        </w:r>
      </w:hyperlink>
      <w:r w:rsidRPr="00076491">
        <w:rPr>
          <w:rFonts w:ascii="Arial" w:hAnsi="Arial" w:cs="Arial"/>
          <w:sz w:val="16"/>
          <w:szCs w:val="16"/>
        </w:rPr>
        <w:t xml:space="preserve"> холодного  водоснабжения  и  водоотведения,  утвержденными   постановлением Правительства Российской Федерации от 29 июля 2013 г. N 644 "Об утверждении Правил холодного водоснабжения  и  водоотведения  и  о  внесении  изменений в   некоторые   акты   Правительства  Российской  Федерации",  договором  о подключении    (технологическом   присоединении),   включая   осуществление фактического  подключения  объекта  к  централизованным системам  холодного водоснабжения и водоотведения </w:t>
      </w:r>
      <w:r w:rsidR="00F36F91" w:rsidRPr="00076491">
        <w:rPr>
          <w:rFonts w:ascii="Arial" w:hAnsi="Arial" w:cs="Arial"/>
          <w:sz w:val="16"/>
          <w:szCs w:val="16"/>
        </w:rPr>
        <w:t>Стороны 3</w:t>
      </w:r>
      <w:r w:rsidRPr="00076491">
        <w:rPr>
          <w:rFonts w:ascii="Arial" w:hAnsi="Arial" w:cs="Arial"/>
          <w:sz w:val="16"/>
          <w:szCs w:val="16"/>
        </w:rPr>
        <w:t>.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Величина подключаемой мощности (нагрузки) в точке (точках) подключения составляет: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в точке 1 ___________ м3/</w:t>
      </w:r>
      <w:proofErr w:type="spellStart"/>
      <w:r w:rsidRPr="00076491">
        <w:rPr>
          <w:rFonts w:ascii="Arial" w:hAnsi="Arial" w:cs="Arial"/>
          <w:sz w:val="16"/>
          <w:szCs w:val="16"/>
        </w:rPr>
        <w:t>сут</w:t>
      </w:r>
      <w:proofErr w:type="spellEnd"/>
      <w:r w:rsidRPr="00076491">
        <w:rPr>
          <w:rFonts w:ascii="Arial" w:hAnsi="Arial" w:cs="Arial"/>
          <w:sz w:val="16"/>
          <w:szCs w:val="16"/>
        </w:rPr>
        <w:t xml:space="preserve"> (__________ м3/час); в точке 2 ___________ м3/</w:t>
      </w:r>
      <w:proofErr w:type="spellStart"/>
      <w:r w:rsidRPr="00076491">
        <w:rPr>
          <w:rFonts w:ascii="Arial" w:hAnsi="Arial" w:cs="Arial"/>
          <w:sz w:val="16"/>
          <w:szCs w:val="16"/>
        </w:rPr>
        <w:t>сут</w:t>
      </w:r>
      <w:proofErr w:type="spellEnd"/>
      <w:r w:rsidRPr="00076491">
        <w:rPr>
          <w:rFonts w:ascii="Arial" w:hAnsi="Arial" w:cs="Arial"/>
          <w:sz w:val="16"/>
          <w:szCs w:val="16"/>
        </w:rPr>
        <w:t xml:space="preserve"> (__________ м3/час); 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Величина   подключаемой мощности (нагрузки) объекта отпуска холодной воды составляет: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в точке 1 ___________ м3/</w:t>
      </w:r>
      <w:proofErr w:type="spellStart"/>
      <w:r w:rsidRPr="00076491">
        <w:rPr>
          <w:rFonts w:ascii="Arial" w:hAnsi="Arial" w:cs="Arial"/>
          <w:sz w:val="16"/>
          <w:szCs w:val="16"/>
        </w:rPr>
        <w:t>сут</w:t>
      </w:r>
      <w:proofErr w:type="spellEnd"/>
      <w:r w:rsidRPr="00076491">
        <w:rPr>
          <w:rFonts w:ascii="Arial" w:hAnsi="Arial" w:cs="Arial"/>
          <w:sz w:val="16"/>
          <w:szCs w:val="16"/>
        </w:rPr>
        <w:t xml:space="preserve"> (__________ м3/час); в точке 2 ___________ м3/</w:t>
      </w:r>
      <w:proofErr w:type="spellStart"/>
      <w:r w:rsidRPr="00076491">
        <w:rPr>
          <w:rFonts w:ascii="Arial" w:hAnsi="Arial" w:cs="Arial"/>
          <w:sz w:val="16"/>
          <w:szCs w:val="16"/>
        </w:rPr>
        <w:t>сут</w:t>
      </w:r>
      <w:proofErr w:type="spellEnd"/>
      <w:r w:rsidRPr="00076491">
        <w:rPr>
          <w:rFonts w:ascii="Arial" w:hAnsi="Arial" w:cs="Arial"/>
          <w:sz w:val="16"/>
          <w:szCs w:val="16"/>
        </w:rPr>
        <w:t xml:space="preserve"> (__________ м3/час); 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Точка (точки) подключения объекта: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точка 1 _____________________; точка 2 _____________________;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Величина подключаемой мощности (нагрузки) в точке (</w:t>
      </w:r>
      <w:proofErr w:type="gramStart"/>
      <w:r w:rsidRPr="00076491">
        <w:rPr>
          <w:rFonts w:ascii="Arial" w:hAnsi="Arial" w:cs="Arial"/>
          <w:sz w:val="16"/>
          <w:szCs w:val="16"/>
        </w:rPr>
        <w:t>точках)  подключения</w:t>
      </w:r>
      <w:proofErr w:type="gramEnd"/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составляет: в точке 1 ___________ м3/</w:t>
      </w:r>
      <w:proofErr w:type="spellStart"/>
      <w:r w:rsidRPr="00076491">
        <w:rPr>
          <w:rFonts w:ascii="Arial" w:hAnsi="Arial" w:cs="Arial"/>
          <w:sz w:val="16"/>
          <w:szCs w:val="16"/>
        </w:rPr>
        <w:t>сут</w:t>
      </w:r>
      <w:proofErr w:type="spellEnd"/>
      <w:r w:rsidRPr="00076491">
        <w:rPr>
          <w:rFonts w:ascii="Arial" w:hAnsi="Arial" w:cs="Arial"/>
          <w:sz w:val="16"/>
          <w:szCs w:val="16"/>
        </w:rPr>
        <w:t xml:space="preserve"> (__________ м3/час); в точке 2 ___________ м3/</w:t>
      </w:r>
      <w:proofErr w:type="spellStart"/>
      <w:r w:rsidRPr="00076491">
        <w:rPr>
          <w:rFonts w:ascii="Arial" w:hAnsi="Arial" w:cs="Arial"/>
          <w:sz w:val="16"/>
          <w:szCs w:val="16"/>
        </w:rPr>
        <w:t>сут</w:t>
      </w:r>
      <w:proofErr w:type="spellEnd"/>
      <w:r w:rsidRPr="00076491">
        <w:rPr>
          <w:rFonts w:ascii="Arial" w:hAnsi="Arial" w:cs="Arial"/>
          <w:sz w:val="16"/>
          <w:szCs w:val="16"/>
        </w:rPr>
        <w:t xml:space="preserve"> (__________ м3/час);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Величина подключенной нагрузки объекта водоотведения составляет: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в точке 1 ___________ м3/</w:t>
      </w:r>
      <w:proofErr w:type="spellStart"/>
      <w:r w:rsidRPr="00076491">
        <w:rPr>
          <w:rFonts w:ascii="Arial" w:hAnsi="Arial" w:cs="Arial"/>
          <w:sz w:val="16"/>
          <w:szCs w:val="16"/>
        </w:rPr>
        <w:t>сут</w:t>
      </w:r>
      <w:proofErr w:type="spellEnd"/>
      <w:r w:rsidRPr="00076491">
        <w:rPr>
          <w:rFonts w:ascii="Arial" w:hAnsi="Arial" w:cs="Arial"/>
          <w:sz w:val="16"/>
          <w:szCs w:val="16"/>
        </w:rPr>
        <w:t xml:space="preserve"> (__________ м3/час</w:t>
      </w:r>
      <w:proofErr w:type="gramStart"/>
      <w:r w:rsidRPr="00076491">
        <w:rPr>
          <w:rFonts w:ascii="Arial" w:hAnsi="Arial" w:cs="Arial"/>
          <w:sz w:val="16"/>
          <w:szCs w:val="16"/>
        </w:rPr>
        <w:t>);  в</w:t>
      </w:r>
      <w:proofErr w:type="gramEnd"/>
      <w:r w:rsidRPr="00076491">
        <w:rPr>
          <w:rFonts w:ascii="Arial" w:hAnsi="Arial" w:cs="Arial"/>
          <w:sz w:val="16"/>
          <w:szCs w:val="16"/>
        </w:rPr>
        <w:t xml:space="preserve"> точке 2 ___________ м3/</w:t>
      </w:r>
      <w:proofErr w:type="spellStart"/>
      <w:r w:rsidRPr="00076491">
        <w:rPr>
          <w:rFonts w:ascii="Arial" w:hAnsi="Arial" w:cs="Arial"/>
          <w:sz w:val="16"/>
          <w:szCs w:val="16"/>
        </w:rPr>
        <w:t>сут</w:t>
      </w:r>
      <w:proofErr w:type="spellEnd"/>
      <w:r w:rsidRPr="00076491">
        <w:rPr>
          <w:rFonts w:ascii="Arial" w:hAnsi="Arial" w:cs="Arial"/>
          <w:sz w:val="16"/>
          <w:szCs w:val="16"/>
        </w:rPr>
        <w:t xml:space="preserve"> (__________ м3/час);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Точка (точки) подключения объекта: точка 1 _____________________; точка 2 _____________________;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д) границей балансовой принадлежности объектов централизованных систем холодного водоснабжения и водоотведения </w:t>
      </w:r>
      <w:r w:rsidR="001F1009">
        <w:rPr>
          <w:rFonts w:ascii="Arial" w:hAnsi="Arial" w:cs="Arial"/>
          <w:sz w:val="16"/>
          <w:szCs w:val="16"/>
        </w:rPr>
        <w:t>С</w:t>
      </w:r>
      <w:r w:rsidR="00F36F91" w:rsidRPr="00076491">
        <w:rPr>
          <w:rFonts w:ascii="Arial" w:hAnsi="Arial" w:cs="Arial"/>
          <w:sz w:val="16"/>
          <w:szCs w:val="16"/>
        </w:rPr>
        <w:t>тороны</w:t>
      </w:r>
      <w:r w:rsidR="001F1009">
        <w:rPr>
          <w:rFonts w:ascii="Arial" w:hAnsi="Arial" w:cs="Arial"/>
          <w:sz w:val="16"/>
          <w:szCs w:val="16"/>
        </w:rPr>
        <w:t xml:space="preserve"> </w:t>
      </w:r>
      <w:r w:rsidR="00F36F91" w:rsidRPr="00076491">
        <w:rPr>
          <w:rFonts w:ascii="Arial" w:hAnsi="Arial" w:cs="Arial"/>
          <w:sz w:val="16"/>
          <w:szCs w:val="16"/>
        </w:rPr>
        <w:t>1, Стороны 2 и Стороны 3 являю</w:t>
      </w:r>
      <w:r w:rsidRPr="00076491">
        <w:rPr>
          <w:rFonts w:ascii="Arial" w:hAnsi="Arial" w:cs="Arial"/>
          <w:sz w:val="16"/>
          <w:szCs w:val="16"/>
        </w:rPr>
        <w:t>тся _____________________________________________________.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     (указать адрес, наименование объектов и оборудования, по которым определяется граница балансовой принадлежности)</w:t>
      </w:r>
    </w:p>
    <w:p w:rsidR="00F36F91" w:rsidRPr="00076491" w:rsidRDefault="007369A2" w:rsidP="00F36F91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Схема границы балансовой принадлежности</w:t>
      </w:r>
      <w:r w:rsidR="00F36F91" w:rsidRPr="00076491">
        <w:rPr>
          <w:rFonts w:ascii="Arial" w:hAnsi="Arial" w:cs="Arial"/>
          <w:sz w:val="16"/>
          <w:szCs w:val="16"/>
        </w:rPr>
        <w:t xml:space="preserve"> </w:t>
      </w:r>
      <w:r w:rsidR="00F36F91" w:rsidRPr="00076491">
        <w:rPr>
          <w:rFonts w:ascii="Arial" w:eastAsiaTheme="minorHAnsi" w:hAnsi="Arial" w:cs="Arial"/>
          <w:sz w:val="16"/>
          <w:szCs w:val="16"/>
          <w:lang w:eastAsia="en-US"/>
        </w:rPr>
        <w:t>объектов централизованных систем холодного водоснабжения и водоотведения Стороны 1, Стороны 2 и Стороны 3 является _______________________________________</w:t>
      </w:r>
    </w:p>
    <w:p w:rsidR="00F36F91" w:rsidRPr="00076491" w:rsidRDefault="00F36F91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7369A2" w:rsidRPr="00076491" w:rsidTr="00F36F91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7369A2" w:rsidRPr="00076491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7369A2" w:rsidRPr="00076491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7369A2" w:rsidRPr="00076491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076491" w:rsidTr="00F36F91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7369A2" w:rsidRPr="00076491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7369A2" w:rsidRPr="00076491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7369A2" w:rsidRPr="00076491" w:rsidRDefault="007369A2" w:rsidP="00F36F91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</w:tbl>
    <w:p w:rsidR="007369A2" w:rsidRPr="00076491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369A2" w:rsidRPr="00076491" w:rsidRDefault="007369A2" w:rsidP="003D599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076491">
        <w:rPr>
          <w:rFonts w:ascii="Arial" w:hAnsi="Arial" w:cs="Arial"/>
          <w:sz w:val="16"/>
          <w:szCs w:val="16"/>
        </w:rPr>
        <w:t xml:space="preserve">е) </w:t>
      </w:r>
      <w:r w:rsidR="00F36F91" w:rsidRPr="00076491">
        <w:rPr>
          <w:rFonts w:ascii="Arial" w:eastAsiaTheme="minorHAnsi" w:hAnsi="Arial" w:cs="Arial"/>
          <w:sz w:val="16"/>
          <w:szCs w:val="16"/>
          <w:lang w:eastAsia="en-US"/>
        </w:rPr>
        <w:t>границей эксплуатационной ответственности объектов централизованных систем холодного водоснабжения и водоотведения Стороны</w:t>
      </w:r>
      <w:r w:rsidR="001F1009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F36F91" w:rsidRPr="00076491">
        <w:rPr>
          <w:rFonts w:ascii="Arial" w:eastAsiaTheme="minorHAnsi" w:hAnsi="Arial" w:cs="Arial"/>
          <w:sz w:val="16"/>
          <w:szCs w:val="16"/>
          <w:lang w:eastAsia="en-US"/>
        </w:rPr>
        <w:t xml:space="preserve">1, Стороны 2 и Стороны 3 является: </w:t>
      </w:r>
      <w:r w:rsidRPr="00076491">
        <w:rPr>
          <w:rFonts w:ascii="Arial" w:hAnsi="Arial" w:cs="Arial"/>
          <w:sz w:val="16"/>
          <w:szCs w:val="16"/>
        </w:rPr>
        <w:t>_</w:t>
      </w:r>
      <w:r w:rsidR="00F36F91" w:rsidRPr="00076491">
        <w:rPr>
          <w:rFonts w:ascii="Arial" w:hAnsi="Arial" w:cs="Arial"/>
          <w:sz w:val="16"/>
          <w:szCs w:val="16"/>
        </w:rPr>
        <w:t>_______________________________</w:t>
      </w:r>
      <w:r w:rsidR="003D5997" w:rsidRPr="00076491">
        <w:rPr>
          <w:rFonts w:ascii="Arial" w:hAnsi="Arial" w:cs="Arial"/>
          <w:sz w:val="16"/>
          <w:szCs w:val="16"/>
        </w:rPr>
        <w:t>______</w:t>
      </w:r>
      <w:proofErr w:type="gramStart"/>
      <w:r w:rsidR="003D5997" w:rsidRPr="00076491">
        <w:rPr>
          <w:rFonts w:ascii="Arial" w:hAnsi="Arial" w:cs="Arial"/>
          <w:sz w:val="16"/>
          <w:szCs w:val="16"/>
        </w:rPr>
        <w:t>_</w:t>
      </w:r>
      <w:r w:rsidRPr="00076491">
        <w:rPr>
          <w:rFonts w:ascii="Arial" w:hAnsi="Arial" w:cs="Arial"/>
          <w:sz w:val="16"/>
          <w:szCs w:val="16"/>
        </w:rPr>
        <w:t>(</w:t>
      </w:r>
      <w:proofErr w:type="gramEnd"/>
      <w:r w:rsidRPr="00076491">
        <w:rPr>
          <w:rFonts w:ascii="Arial" w:hAnsi="Arial" w:cs="Arial"/>
          <w:sz w:val="16"/>
          <w:szCs w:val="16"/>
        </w:rPr>
        <w:t xml:space="preserve">указать адрес, наименование объектов и оборудования, по которым определяется граница балансовой принадлежности </w:t>
      </w:r>
      <w:r w:rsidR="00832F3B">
        <w:rPr>
          <w:rFonts w:ascii="Arial" w:hAnsi="Arial" w:cs="Arial"/>
          <w:sz w:val="16"/>
          <w:szCs w:val="16"/>
        </w:rPr>
        <w:t>Стороны 1,Стороны 2</w:t>
      </w:r>
      <w:r w:rsidRPr="00076491">
        <w:rPr>
          <w:rFonts w:ascii="Arial" w:hAnsi="Arial" w:cs="Arial"/>
          <w:sz w:val="16"/>
          <w:szCs w:val="16"/>
        </w:rPr>
        <w:t xml:space="preserve"> и </w:t>
      </w:r>
      <w:r w:rsidR="00832F3B">
        <w:rPr>
          <w:rFonts w:ascii="Arial" w:hAnsi="Arial" w:cs="Arial"/>
          <w:sz w:val="16"/>
          <w:szCs w:val="16"/>
        </w:rPr>
        <w:t>Стороны 3</w:t>
      </w:r>
      <w:r w:rsidRPr="00076491">
        <w:rPr>
          <w:rFonts w:ascii="Arial" w:hAnsi="Arial" w:cs="Arial"/>
          <w:sz w:val="16"/>
          <w:szCs w:val="16"/>
        </w:rPr>
        <w:t>)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              Схема границы эксплуатационной ответственности</w: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735"/>
        <w:gridCol w:w="501"/>
      </w:tblGrid>
      <w:tr w:rsidR="007369A2" w:rsidRPr="00076491" w:rsidTr="00F36F91">
        <w:trPr>
          <w:trHeight w:val="165"/>
        </w:trPr>
        <w:tc>
          <w:tcPr>
            <w:tcW w:w="3401" w:type="dxa"/>
            <w:tcBorders>
              <w:top w:val="nil"/>
              <w:left w:val="nil"/>
              <w:bottom w:val="nil"/>
            </w:tcBorders>
          </w:tcPr>
          <w:p w:rsidR="007369A2" w:rsidRPr="00076491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single" w:sz="4" w:space="0" w:color="auto"/>
              <w:bottom w:val="nil"/>
            </w:tcBorders>
          </w:tcPr>
          <w:p w:rsidR="007369A2" w:rsidRPr="00076491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</w:tcPr>
          <w:p w:rsidR="007369A2" w:rsidRPr="00076491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076491" w:rsidTr="00F36F91">
        <w:trPr>
          <w:trHeight w:val="155"/>
        </w:trPr>
        <w:tc>
          <w:tcPr>
            <w:tcW w:w="3401" w:type="dxa"/>
            <w:tcBorders>
              <w:top w:val="nil"/>
              <w:left w:val="nil"/>
              <w:bottom w:val="nil"/>
            </w:tcBorders>
          </w:tcPr>
          <w:p w:rsidR="007369A2" w:rsidRPr="00076491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nil"/>
              <w:bottom w:val="single" w:sz="4" w:space="0" w:color="auto"/>
            </w:tcBorders>
          </w:tcPr>
          <w:p w:rsidR="007369A2" w:rsidRPr="00076491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</w:tcPr>
          <w:p w:rsidR="007369A2" w:rsidRPr="00076491" w:rsidRDefault="007369A2" w:rsidP="00F36F91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649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7369A2" w:rsidRPr="00076491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36F91" w:rsidRPr="00076491" w:rsidRDefault="00F36F91" w:rsidP="00F36F91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Сторона 1                                                     Сторона 2</w:t>
      </w:r>
    </w:p>
    <w:p w:rsidR="00F36F91" w:rsidRPr="00076491" w:rsidRDefault="00F36F91" w:rsidP="00F36F91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_______________________________________ ___________________________________</w:t>
      </w:r>
    </w:p>
    <w:p w:rsidR="00F36F91" w:rsidRPr="00076491" w:rsidRDefault="00F36F91" w:rsidP="00F36F91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"__" ____________________ 20__ г.         "__" ____________________ 20__ г.</w:t>
      </w:r>
    </w:p>
    <w:p w:rsidR="00F36F91" w:rsidRPr="00076491" w:rsidRDefault="00F36F91" w:rsidP="00F36F91">
      <w:pPr>
        <w:pStyle w:val="a3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Сторона 3 </w:t>
      </w:r>
    </w:p>
    <w:p w:rsidR="00F36F91" w:rsidRPr="00076491" w:rsidRDefault="00F36F91" w:rsidP="00F36F91">
      <w:pPr>
        <w:pStyle w:val="a3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___________________________</w:t>
      </w:r>
    </w:p>
    <w:p w:rsidR="00F36F91" w:rsidRPr="00076491" w:rsidRDefault="00F36F91" w:rsidP="00F36F91">
      <w:pPr>
        <w:pStyle w:val="a3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"__" ____________________ 20__г.</w:t>
      </w:r>
    </w:p>
    <w:p w:rsidR="00F36F91" w:rsidRPr="00076491" w:rsidRDefault="00F36F91" w:rsidP="00F36F91">
      <w:pPr>
        <w:pStyle w:val="a3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lastRenderedPageBreak/>
        <w:t>Приложение N 3(1)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к типовому договору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присоединении) к централизованным</w:t>
      </w: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системам холодного водоснабжения и водоотведения</w:t>
      </w:r>
    </w:p>
    <w:p w:rsidR="003D5997" w:rsidRPr="00076491" w:rsidRDefault="003D5997" w:rsidP="003D5997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 использованием технологически связанных сетей</w:t>
      </w:r>
    </w:p>
    <w:p w:rsidR="007369A2" w:rsidRPr="00076491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(форма)</w:t>
      </w:r>
    </w:p>
    <w:p w:rsidR="007369A2" w:rsidRPr="00076491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nformat"/>
        <w:jc w:val="center"/>
        <w:rPr>
          <w:rFonts w:ascii="Arial" w:hAnsi="Arial" w:cs="Arial"/>
          <w:sz w:val="16"/>
          <w:szCs w:val="16"/>
        </w:rPr>
      </w:pPr>
      <w:bookmarkStart w:id="8" w:name="P593"/>
      <w:bookmarkEnd w:id="8"/>
      <w:r w:rsidRPr="00076491">
        <w:rPr>
          <w:rFonts w:ascii="Arial" w:hAnsi="Arial" w:cs="Arial"/>
          <w:sz w:val="16"/>
          <w:szCs w:val="16"/>
        </w:rPr>
        <w:t>АКТ</w:t>
      </w:r>
    </w:p>
    <w:p w:rsidR="007369A2" w:rsidRPr="00076491" w:rsidRDefault="007369A2" w:rsidP="007369A2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о выполнении мероприятий по обеспечению технической</w:t>
      </w:r>
    </w:p>
    <w:p w:rsidR="007369A2" w:rsidRPr="00076491" w:rsidRDefault="007369A2" w:rsidP="007369A2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возможности подключения (технологического присоединения)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3D5997" w:rsidRPr="00076491" w:rsidRDefault="003D5997" w:rsidP="003D5997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3D5997" w:rsidRPr="00076491" w:rsidRDefault="003D5997" w:rsidP="003D5997">
      <w:pPr>
        <w:ind w:right="22" w:firstLine="708"/>
        <w:jc w:val="both"/>
        <w:rPr>
          <w:rFonts w:ascii="Arial" w:eastAsiaTheme="minorHAnsi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Акционерное общество «</w:t>
      </w:r>
      <w:proofErr w:type="spellStart"/>
      <w:r w:rsidR="00F70995">
        <w:rPr>
          <w:rFonts w:ascii="Arial" w:hAnsi="Arial" w:cs="Arial"/>
          <w:sz w:val="16"/>
          <w:szCs w:val="16"/>
        </w:rPr>
        <w:t>Теплоэнерго</w:t>
      </w:r>
      <w:proofErr w:type="spellEnd"/>
      <w:r w:rsidRPr="00076491">
        <w:rPr>
          <w:rFonts w:ascii="Arial" w:hAnsi="Arial" w:cs="Arial"/>
          <w:sz w:val="16"/>
          <w:szCs w:val="16"/>
        </w:rPr>
        <w:t xml:space="preserve">», именуемое в дальнейшем «Сторона 1», в лице ____________________, действующего на основании _____________________________, с одной стороны _____________________, в лице ________________, действующего на основании _______________, именуемое в дальнейшем «Сторона 2», с другой стороны, и _____________________, именуемое в дальнейшем «Сторона 3», в лице ______________________, действующего на основании _________________________________________, с третьей стороны, именуемые в дальнейшем сторонами, </w:t>
      </w:r>
      <w:r w:rsidRPr="00076491">
        <w:rPr>
          <w:rFonts w:ascii="Arial" w:eastAsiaTheme="minorHAnsi" w:hAnsi="Arial" w:cs="Arial"/>
          <w:sz w:val="16"/>
          <w:szCs w:val="16"/>
        </w:rPr>
        <w:t xml:space="preserve">составили настоящий акт. 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Настоящим  актом  стороны  подтверждают,  что  </w:t>
      </w:r>
      <w:r w:rsidR="003D5997" w:rsidRPr="00076491">
        <w:rPr>
          <w:rFonts w:ascii="Arial" w:hAnsi="Arial" w:cs="Arial"/>
          <w:sz w:val="16"/>
          <w:szCs w:val="16"/>
        </w:rPr>
        <w:t>Сторона 1</w:t>
      </w:r>
      <w:r w:rsidRPr="00076491">
        <w:rPr>
          <w:rFonts w:ascii="Arial" w:hAnsi="Arial" w:cs="Arial"/>
          <w:sz w:val="16"/>
          <w:szCs w:val="16"/>
        </w:rPr>
        <w:t xml:space="preserve"> выполнил</w:t>
      </w:r>
      <w:r w:rsidR="003D5997" w:rsidRPr="00076491">
        <w:rPr>
          <w:rFonts w:ascii="Arial" w:hAnsi="Arial" w:cs="Arial"/>
          <w:sz w:val="16"/>
          <w:szCs w:val="16"/>
        </w:rPr>
        <w:t>а</w:t>
      </w:r>
      <w:r w:rsidRPr="00076491">
        <w:rPr>
          <w:rFonts w:ascii="Arial" w:hAnsi="Arial" w:cs="Arial"/>
          <w:sz w:val="16"/>
          <w:szCs w:val="16"/>
        </w:rPr>
        <w:t xml:space="preserve"> все необходимые для создания  технической  возможности    подключения (технологического присоединения) и осуществления фактического присоединения мероприятия, обязанность по выполнению которых возложена на </w:t>
      </w:r>
      <w:r w:rsidR="003D5997" w:rsidRPr="00076491">
        <w:rPr>
          <w:rFonts w:ascii="Arial" w:hAnsi="Arial" w:cs="Arial"/>
          <w:sz w:val="16"/>
          <w:szCs w:val="16"/>
        </w:rPr>
        <w:t>Сторону 1</w:t>
      </w:r>
      <w:r w:rsidRPr="00076491">
        <w:rPr>
          <w:rFonts w:ascii="Arial" w:hAnsi="Arial" w:cs="Arial"/>
          <w:sz w:val="16"/>
          <w:szCs w:val="16"/>
        </w:rPr>
        <w:t xml:space="preserve"> в соответствии  настоящим  договором, Правилами подключения (технологического присоединения)   объектов  капитального  строительства  к  централизованным системам   горячего   водоснабжения,   холодного   водоснабжения   и  (или) водоотведения,   утвержденными   постановлением   Правительства  Российской Федерации  от  30  ноября 2021 г. N 2130 "Об утверждении Правил подключения (технологического  присоединения)  объектов  капитального  строительства  к централизованным системам горячего водоснабжения, холодного водоснабжения и (или) водоотведения  и  о  внесении изменений и признании утратившими силу некоторых актов Правительства Российской Федерации".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    Величина подключаемой мощности (нагрузки) составляет: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    в точке 1 __________________ </w:t>
      </w:r>
      <w:r w:rsidRPr="00076491">
        <w:rPr>
          <w:rFonts w:ascii="Arial" w:hAnsi="Arial" w:cs="Arial"/>
          <w:noProof/>
          <w:position w:val="-8"/>
          <w:sz w:val="16"/>
          <w:szCs w:val="16"/>
        </w:rPr>
        <w:drawing>
          <wp:inline distT="0" distB="0" distL="0" distR="0" wp14:anchorId="2C20126E" wp14:editId="656FC712">
            <wp:extent cx="461010" cy="182880"/>
            <wp:effectExtent l="0" t="0" r="0" b="7620"/>
            <wp:docPr id="4" name="Рисунок 4" descr="base_1_402221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402221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491">
        <w:rPr>
          <w:rFonts w:ascii="Arial" w:hAnsi="Arial" w:cs="Arial"/>
          <w:sz w:val="16"/>
          <w:szCs w:val="16"/>
        </w:rPr>
        <w:t xml:space="preserve"> (__________ </w:t>
      </w:r>
      <w:r w:rsidRPr="00076491">
        <w:rPr>
          <w:rFonts w:ascii="Arial" w:hAnsi="Arial" w:cs="Arial"/>
          <w:noProof/>
          <w:position w:val="-5"/>
          <w:sz w:val="16"/>
          <w:szCs w:val="16"/>
        </w:rPr>
        <w:drawing>
          <wp:inline distT="0" distB="0" distL="0" distR="0" wp14:anchorId="0C34F7D3" wp14:editId="67141DE9">
            <wp:extent cx="461010" cy="182880"/>
            <wp:effectExtent l="0" t="0" r="0" b="7620"/>
            <wp:docPr id="3" name="Рисунок 3" descr="base_1_402221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402221_3276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491">
        <w:rPr>
          <w:rFonts w:ascii="Arial" w:hAnsi="Arial" w:cs="Arial"/>
          <w:sz w:val="16"/>
          <w:szCs w:val="16"/>
        </w:rPr>
        <w:t>);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                 (координаты)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    в точке 2 __________________ </w:t>
      </w:r>
      <w:r w:rsidRPr="00076491">
        <w:rPr>
          <w:rFonts w:ascii="Arial" w:hAnsi="Arial" w:cs="Arial"/>
          <w:noProof/>
          <w:position w:val="-8"/>
          <w:sz w:val="16"/>
          <w:szCs w:val="16"/>
        </w:rPr>
        <w:drawing>
          <wp:inline distT="0" distB="0" distL="0" distR="0" wp14:anchorId="09CC5FB2" wp14:editId="007FE04C">
            <wp:extent cx="461010" cy="182880"/>
            <wp:effectExtent l="0" t="0" r="0" b="7620"/>
            <wp:docPr id="1" name="Рисунок 1" descr="base_1_402221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402221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491">
        <w:rPr>
          <w:rFonts w:ascii="Arial" w:hAnsi="Arial" w:cs="Arial"/>
          <w:sz w:val="16"/>
          <w:szCs w:val="16"/>
        </w:rPr>
        <w:t xml:space="preserve"> (__________ м3/час);</w:t>
      </w:r>
    </w:p>
    <w:p w:rsidR="007369A2" w:rsidRPr="00076491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                 (координаты)</w:t>
      </w:r>
    </w:p>
    <w:p w:rsidR="007369A2" w:rsidRPr="00076491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3D5997" w:rsidRPr="00076491" w:rsidRDefault="003D5997" w:rsidP="003D5997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Сторона 1                                                     Сторона 2</w:t>
      </w:r>
    </w:p>
    <w:p w:rsidR="003D5997" w:rsidRPr="00076491" w:rsidRDefault="003D5997" w:rsidP="003D5997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_______________________________________ ___________________________________</w:t>
      </w:r>
    </w:p>
    <w:p w:rsidR="003D5997" w:rsidRPr="00076491" w:rsidRDefault="003D5997" w:rsidP="003D5997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"__" ____________________ 20__ г.         "__" ____________________ 20__ г.</w:t>
      </w:r>
    </w:p>
    <w:p w:rsidR="003D5997" w:rsidRPr="00076491" w:rsidRDefault="003D5997" w:rsidP="003D5997">
      <w:pPr>
        <w:pStyle w:val="a3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 xml:space="preserve">Сторона 3 </w:t>
      </w:r>
    </w:p>
    <w:p w:rsidR="003D5997" w:rsidRPr="00076491" w:rsidRDefault="003D5997" w:rsidP="003D5997">
      <w:pPr>
        <w:pStyle w:val="a3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___________________________</w:t>
      </w:r>
    </w:p>
    <w:p w:rsidR="003D5997" w:rsidRDefault="003D5997" w:rsidP="003D5997">
      <w:pPr>
        <w:pStyle w:val="a3"/>
        <w:rPr>
          <w:rFonts w:ascii="Arial" w:hAnsi="Arial" w:cs="Arial"/>
          <w:sz w:val="16"/>
          <w:szCs w:val="16"/>
        </w:rPr>
      </w:pPr>
      <w:r w:rsidRPr="00076491">
        <w:rPr>
          <w:rFonts w:ascii="Arial" w:hAnsi="Arial" w:cs="Arial"/>
          <w:sz w:val="16"/>
          <w:szCs w:val="16"/>
        </w:rPr>
        <w:t>"__" ____________________ 20__г.</w:t>
      </w: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F70995" w:rsidRPr="00076491" w:rsidRDefault="00F70995" w:rsidP="003D5997">
      <w:pPr>
        <w:pStyle w:val="a3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sz w:val="16"/>
          <w:szCs w:val="16"/>
        </w:rPr>
      </w:pPr>
    </w:p>
    <w:p w:rsidR="00F70995" w:rsidRPr="00DD1448" w:rsidRDefault="00F70995" w:rsidP="00F70995">
      <w:pPr>
        <w:suppressAutoHyphens/>
        <w:ind w:firstLine="567"/>
        <w:jc w:val="right"/>
        <w:rPr>
          <w:rFonts w:ascii="Arial" w:hAnsi="Arial" w:cs="Arial"/>
          <w:sz w:val="16"/>
          <w:szCs w:val="16"/>
        </w:rPr>
      </w:pPr>
      <w:r w:rsidRPr="00DD1448">
        <w:rPr>
          <w:rFonts w:ascii="Arial" w:hAnsi="Arial" w:cs="Arial"/>
          <w:sz w:val="16"/>
          <w:szCs w:val="16"/>
        </w:rPr>
        <w:t>Приложение №</w:t>
      </w:r>
      <w:r>
        <w:rPr>
          <w:rFonts w:ascii="Arial" w:hAnsi="Arial" w:cs="Arial"/>
          <w:sz w:val="16"/>
          <w:szCs w:val="16"/>
        </w:rPr>
        <w:t xml:space="preserve"> 4</w:t>
      </w:r>
    </w:p>
    <w:p w:rsidR="00F70995" w:rsidRPr="00DD1448" w:rsidRDefault="00F70995" w:rsidP="00F70995">
      <w:pPr>
        <w:suppressAutoHyphens/>
        <w:ind w:firstLine="567"/>
        <w:jc w:val="right"/>
        <w:rPr>
          <w:rFonts w:ascii="Arial" w:hAnsi="Arial" w:cs="Arial"/>
          <w:sz w:val="16"/>
          <w:szCs w:val="16"/>
        </w:rPr>
      </w:pPr>
      <w:r w:rsidRPr="00DD1448">
        <w:rPr>
          <w:rFonts w:ascii="Arial" w:hAnsi="Arial" w:cs="Arial"/>
          <w:sz w:val="16"/>
          <w:szCs w:val="16"/>
        </w:rPr>
        <w:t>к договору № ____</w:t>
      </w:r>
      <w:r>
        <w:rPr>
          <w:rFonts w:ascii="Arial" w:hAnsi="Arial" w:cs="Arial"/>
          <w:sz w:val="16"/>
          <w:szCs w:val="16"/>
        </w:rPr>
        <w:t>____________</w:t>
      </w:r>
      <w:r w:rsidRPr="00DD1448">
        <w:rPr>
          <w:rFonts w:ascii="Arial" w:hAnsi="Arial" w:cs="Arial"/>
          <w:sz w:val="16"/>
          <w:szCs w:val="16"/>
        </w:rPr>
        <w:t>__от ___</w:t>
      </w:r>
      <w:r>
        <w:rPr>
          <w:rFonts w:ascii="Arial" w:hAnsi="Arial" w:cs="Arial"/>
          <w:sz w:val="16"/>
          <w:szCs w:val="16"/>
        </w:rPr>
        <w:t>__________</w:t>
      </w:r>
      <w:r w:rsidRPr="00DD1448">
        <w:rPr>
          <w:rFonts w:ascii="Arial" w:hAnsi="Arial" w:cs="Arial"/>
          <w:sz w:val="16"/>
          <w:szCs w:val="16"/>
        </w:rPr>
        <w:t>______</w:t>
      </w:r>
    </w:p>
    <w:p w:rsidR="00F70995" w:rsidRPr="00DD1448" w:rsidRDefault="00F70995" w:rsidP="00F70995">
      <w:pPr>
        <w:suppressAutoHyphens/>
        <w:ind w:firstLine="567"/>
        <w:rPr>
          <w:rFonts w:ascii="Arial" w:hAnsi="Arial" w:cs="Arial"/>
          <w:sz w:val="16"/>
          <w:szCs w:val="16"/>
        </w:rPr>
      </w:pPr>
    </w:p>
    <w:p w:rsidR="00F70995" w:rsidRPr="00DD1448" w:rsidRDefault="00F70995" w:rsidP="00F70995">
      <w:pPr>
        <w:suppressAutoHyphens/>
        <w:ind w:firstLine="567"/>
        <w:rPr>
          <w:rFonts w:ascii="Arial" w:hAnsi="Arial" w:cs="Arial"/>
          <w:b/>
          <w:sz w:val="16"/>
          <w:szCs w:val="16"/>
        </w:rPr>
      </w:pPr>
    </w:p>
    <w:p w:rsidR="00F70995" w:rsidRPr="00DD1448" w:rsidRDefault="00F70995" w:rsidP="00F70995">
      <w:pPr>
        <w:suppressAutoHyphens/>
        <w:ind w:firstLine="567"/>
        <w:jc w:val="center"/>
        <w:rPr>
          <w:rFonts w:ascii="Arial" w:hAnsi="Arial" w:cs="Arial"/>
          <w:b/>
          <w:sz w:val="16"/>
          <w:szCs w:val="16"/>
        </w:rPr>
      </w:pPr>
      <w:r w:rsidRPr="00DD1448">
        <w:rPr>
          <w:rFonts w:ascii="Arial" w:hAnsi="Arial" w:cs="Arial"/>
          <w:b/>
          <w:sz w:val="16"/>
          <w:szCs w:val="16"/>
        </w:rPr>
        <w:t>АНТИКОРРУПЦИОННАЯ ОГОВОРКА</w:t>
      </w:r>
    </w:p>
    <w:p w:rsidR="00F70995" w:rsidRPr="00DD1448" w:rsidRDefault="00F70995" w:rsidP="00F70995">
      <w:pPr>
        <w:suppressAutoHyphens/>
        <w:ind w:firstLine="567"/>
        <w:rPr>
          <w:rFonts w:ascii="Arial" w:hAnsi="Arial" w:cs="Arial"/>
          <w:sz w:val="16"/>
          <w:szCs w:val="16"/>
        </w:rPr>
      </w:pPr>
    </w:p>
    <w:p w:rsidR="00F70995" w:rsidRPr="00DD1448" w:rsidRDefault="00F70995" w:rsidP="00F70995">
      <w:pPr>
        <w:suppressAutoHyphens/>
        <w:ind w:firstLine="567"/>
        <w:jc w:val="both"/>
        <w:rPr>
          <w:rFonts w:ascii="Arial" w:hAnsi="Arial" w:cs="Arial"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1. При исполнении своих обязательств по настоящему договору Стороны, их аффилированные лица, работники или посредники обязуются не осуществлять действия, квалифицируемые применимым для целей настоящего договора законодательством как дача/получение взятки и (или) коммерческий подкуп (в том числе, но не ограничиваясь: прямо или косвенно предлагать, обещать, выплачивать денежные средства, передавать иные ценности, а также выполнять работы, оказывать услуги имущественного характера сотрудникам и представителям другой стороны с целью оказания недружественного влияния на их поведение по договору или получение других необоснованных преимуществ),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70995" w:rsidRPr="00DD1448" w:rsidRDefault="00F70995" w:rsidP="00F70995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2.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 Под действиями работника, осуществляемыми в пользу стимулирующей его стороны, понимаются:</w:t>
      </w:r>
    </w:p>
    <w:p w:rsidR="00F70995" w:rsidRPr="00DD1448" w:rsidRDefault="00F70995" w:rsidP="00F70995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предоставление неоправданных преимуществ по сравнению с другими контрагентами;</w:t>
      </w:r>
    </w:p>
    <w:p w:rsidR="00F70995" w:rsidRPr="00DD1448" w:rsidRDefault="00F70995" w:rsidP="00F70995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предоставление каких-либо гарантий;</w:t>
      </w:r>
    </w:p>
    <w:p w:rsidR="00F70995" w:rsidRPr="00DD1448" w:rsidRDefault="00F70995" w:rsidP="00F70995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ускорение существующих процедур;</w:t>
      </w:r>
    </w:p>
    <w:p w:rsidR="00F70995" w:rsidRPr="00DD1448" w:rsidRDefault="00F70995" w:rsidP="00F70995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иные действия, выполняемые работником в рамках должностных обязанностей, но идущие вразрез с принципами прозрачности и открытости взаимоотношений между сторонами.</w:t>
      </w:r>
    </w:p>
    <w:p w:rsidR="00F70995" w:rsidRPr="00DD1448" w:rsidRDefault="00F70995" w:rsidP="00F70995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</w:t>
      </w:r>
    </w:p>
    <w:p w:rsidR="00F70995" w:rsidRPr="00DD1448" w:rsidRDefault="00F70995" w:rsidP="00F70995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приложения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Сторона, получившая уведомление о нарушении или риске нарушения положений настоящего приложения, обязана рассмотреть уведомление и сообщить другой стороне об итогах его рассмотрения в течение 5 (пяти) рабочих дней с даты получения письменного уведомления.</w:t>
      </w:r>
    </w:p>
    <w:p w:rsidR="00F70995" w:rsidRPr="00DD1448" w:rsidRDefault="00F70995" w:rsidP="00F70995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5.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F70995" w:rsidRPr="00DD1448" w:rsidRDefault="00F70995" w:rsidP="00F70995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6.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-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:rsidR="00F70995" w:rsidRPr="00DD1448" w:rsidRDefault="00F70995" w:rsidP="00F70995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7. Стороны гарантируют осуществление надлежащего разбирательства по представленным в рамках исполнения настоящего договора фактам нарушений антикоррупционных условий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F70995" w:rsidRPr="00DD1448" w:rsidRDefault="00F70995" w:rsidP="00F70995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8. Стороны, заключая настоящий договор, гарантируют полноту оплаты налоговых платежей в бюджет, связанных с исполнением настоящего договора.</w:t>
      </w:r>
    </w:p>
    <w:p w:rsidR="00F70995" w:rsidRDefault="00F70995" w:rsidP="00F70995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9. Стороны гарантируют полную конфиденциальность при исполнении антикоррупционных условий настоящего договора, а также отсутствие негативных последствий как для обращающейся стороны в целом, так и для её конкретных работников, сообщивших о факте нарушений.</w:t>
      </w:r>
    </w:p>
    <w:p w:rsidR="00F70995" w:rsidRPr="00B12220" w:rsidRDefault="00F70995" w:rsidP="00F70995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</w:p>
    <w:p w:rsidR="00F70995" w:rsidRPr="00DD1448" w:rsidRDefault="00F70995" w:rsidP="00F70995">
      <w:pPr>
        <w:suppressAutoHyphens/>
        <w:ind w:firstLine="567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80"/>
        <w:gridCol w:w="4666"/>
      </w:tblGrid>
      <w:tr w:rsidR="00F70995" w:rsidRPr="00ED0F09" w:rsidTr="00CE2646">
        <w:trPr>
          <w:trHeight w:val="1806"/>
          <w:jc w:val="center"/>
        </w:trPr>
        <w:tc>
          <w:tcPr>
            <w:tcW w:w="4880" w:type="dxa"/>
          </w:tcPr>
          <w:p w:rsidR="00F70995" w:rsidRPr="00F17DE1" w:rsidRDefault="00F70995" w:rsidP="00CE26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«Сторона 2»</w:t>
            </w:r>
          </w:p>
          <w:p w:rsidR="00F70995" w:rsidRDefault="00F70995" w:rsidP="00CE2646">
            <w:pPr>
              <w:tabs>
                <w:tab w:val="left" w:pos="881"/>
              </w:tabs>
              <w:ind w:right="305"/>
              <w:rPr>
                <w:rFonts w:ascii="Arial" w:hAnsi="Arial" w:cs="Arial"/>
                <w:sz w:val="16"/>
                <w:szCs w:val="16"/>
              </w:rPr>
            </w:pPr>
          </w:p>
          <w:p w:rsidR="00F70995" w:rsidRPr="00773434" w:rsidRDefault="00F70995" w:rsidP="00CE2646">
            <w:pPr>
              <w:tabs>
                <w:tab w:val="left" w:pos="881"/>
              </w:tabs>
              <w:ind w:right="305"/>
              <w:rPr>
                <w:rFonts w:ascii="Arial" w:hAnsi="Arial" w:cs="Arial"/>
                <w:sz w:val="16"/>
                <w:szCs w:val="16"/>
              </w:rPr>
            </w:pPr>
          </w:p>
          <w:p w:rsidR="00F70995" w:rsidRDefault="00F70995" w:rsidP="00CE2646">
            <w:pPr>
              <w:tabs>
                <w:tab w:val="left" w:pos="881"/>
              </w:tabs>
              <w:ind w:right="305"/>
              <w:rPr>
                <w:rFonts w:ascii="Arial" w:hAnsi="Arial" w:cs="Arial"/>
                <w:sz w:val="16"/>
                <w:szCs w:val="16"/>
              </w:rPr>
            </w:pPr>
            <w:r w:rsidRPr="00773434">
              <w:rPr>
                <w:rFonts w:ascii="Arial" w:hAnsi="Arial" w:cs="Arial"/>
                <w:sz w:val="16"/>
                <w:szCs w:val="16"/>
              </w:rPr>
              <w:t>_______________________/</w:t>
            </w:r>
            <w:r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:rsidR="00F70995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70995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70995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70995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70995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70995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70995" w:rsidRPr="00BD7DC4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70995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70995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70995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70995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70995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70995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70995" w:rsidRPr="00655D54" w:rsidRDefault="00F70995" w:rsidP="00CE2646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F70995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70995" w:rsidRPr="0053073E" w:rsidRDefault="00F70995" w:rsidP="00CE2646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5" w:type="dxa"/>
          </w:tcPr>
          <w:p w:rsidR="00F70995" w:rsidRPr="00ED0F09" w:rsidRDefault="00F70995" w:rsidP="00CE264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0F09">
              <w:rPr>
                <w:rFonts w:ascii="Arial" w:hAnsi="Arial" w:cs="Arial"/>
                <w:b/>
                <w:sz w:val="16"/>
                <w:szCs w:val="16"/>
              </w:rPr>
              <w:t xml:space="preserve"> «</w:t>
            </w:r>
            <w:r>
              <w:rPr>
                <w:rFonts w:ascii="Arial" w:hAnsi="Arial" w:cs="Arial"/>
                <w:b/>
                <w:sz w:val="16"/>
                <w:szCs w:val="16"/>
              </w:rPr>
              <w:t>Сторона 1»</w:t>
            </w:r>
          </w:p>
          <w:p w:rsidR="00F70995" w:rsidRDefault="00F70995" w:rsidP="00CE26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АО</w:t>
            </w:r>
            <w:r w:rsidRPr="00ED0F09">
              <w:rPr>
                <w:rFonts w:ascii="Arial" w:hAnsi="Arial" w:cs="Arial"/>
                <w:b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Теплоэнерго</w:t>
            </w:r>
            <w:proofErr w:type="spellEnd"/>
            <w:r w:rsidRPr="00ED0F09">
              <w:rPr>
                <w:rFonts w:ascii="Arial" w:hAnsi="Arial" w:cs="Arial"/>
                <w:b/>
                <w:sz w:val="16"/>
                <w:szCs w:val="16"/>
              </w:rPr>
              <w:t>»</w:t>
            </w:r>
          </w:p>
          <w:p w:rsidR="00F70995" w:rsidRDefault="00F70995" w:rsidP="00CE264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0995" w:rsidRDefault="00F70995" w:rsidP="00CE264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0995" w:rsidRDefault="00F70995" w:rsidP="00CE2646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____________________________________________</w:t>
            </w:r>
          </w:p>
          <w:p w:rsidR="00F70995" w:rsidRDefault="00F70995" w:rsidP="00CE2646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F70995" w:rsidRDefault="00F70995" w:rsidP="00CE2646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F70995" w:rsidRDefault="00F70995" w:rsidP="00CE2646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ED0F09"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Pr="00ED0F09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</w:t>
            </w:r>
            <w:r w:rsidRPr="00ED0F09">
              <w:rPr>
                <w:rFonts w:ascii="Arial" w:hAnsi="Arial" w:cs="Arial"/>
                <w:bCs/>
                <w:sz w:val="16"/>
                <w:szCs w:val="16"/>
              </w:rPr>
              <w:t>/</w:t>
            </w:r>
          </w:p>
          <w:p w:rsidR="00F70995" w:rsidRDefault="00F70995" w:rsidP="00CE2646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М.П.</w:t>
            </w:r>
          </w:p>
          <w:p w:rsidR="00F70995" w:rsidRPr="00ED0F09" w:rsidRDefault="00F70995" w:rsidP="00CE2646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F70995" w:rsidRPr="00ED0F09" w:rsidRDefault="00F70995" w:rsidP="00CE264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47208" w:rsidRPr="00076491" w:rsidRDefault="00247208" w:rsidP="00CE0DF1">
      <w:pPr>
        <w:spacing w:after="160" w:line="259" w:lineRule="auto"/>
        <w:rPr>
          <w:rFonts w:ascii="Arial" w:hAnsi="Arial" w:cs="Arial"/>
          <w:sz w:val="16"/>
          <w:szCs w:val="16"/>
        </w:rPr>
      </w:pPr>
    </w:p>
    <w:sectPr w:rsidR="00247208" w:rsidRPr="00076491" w:rsidSect="00FF0B7D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47200"/>
    <w:multiLevelType w:val="hybridMultilevel"/>
    <w:tmpl w:val="7FF077F8"/>
    <w:lvl w:ilvl="0" w:tplc="3538F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45"/>
    <w:rsid w:val="000020EC"/>
    <w:rsid w:val="00024FA4"/>
    <w:rsid w:val="0002566E"/>
    <w:rsid w:val="00035634"/>
    <w:rsid w:val="000513A2"/>
    <w:rsid w:val="00063DDE"/>
    <w:rsid w:val="00072564"/>
    <w:rsid w:val="00076491"/>
    <w:rsid w:val="00080F49"/>
    <w:rsid w:val="000860A3"/>
    <w:rsid w:val="00090B9C"/>
    <w:rsid w:val="00094EF7"/>
    <w:rsid w:val="000A0015"/>
    <w:rsid w:val="000B0544"/>
    <w:rsid w:val="000B650B"/>
    <w:rsid w:val="000C002E"/>
    <w:rsid w:val="000D6E60"/>
    <w:rsid w:val="000D7633"/>
    <w:rsid w:val="000E03DF"/>
    <w:rsid w:val="00115204"/>
    <w:rsid w:val="00125020"/>
    <w:rsid w:val="00130746"/>
    <w:rsid w:val="0016092B"/>
    <w:rsid w:val="00166100"/>
    <w:rsid w:val="0019173C"/>
    <w:rsid w:val="00194604"/>
    <w:rsid w:val="001A12A5"/>
    <w:rsid w:val="001A27F7"/>
    <w:rsid w:val="001B0403"/>
    <w:rsid w:val="001C34CC"/>
    <w:rsid w:val="001C5619"/>
    <w:rsid w:val="001D4DE0"/>
    <w:rsid w:val="001E07E3"/>
    <w:rsid w:val="001F1009"/>
    <w:rsid w:val="00202632"/>
    <w:rsid w:val="00203967"/>
    <w:rsid w:val="00242707"/>
    <w:rsid w:val="00245F47"/>
    <w:rsid w:val="00246A2B"/>
    <w:rsid w:val="00247208"/>
    <w:rsid w:val="002527E5"/>
    <w:rsid w:val="00265C23"/>
    <w:rsid w:val="0027069B"/>
    <w:rsid w:val="00285706"/>
    <w:rsid w:val="0029233D"/>
    <w:rsid w:val="002963F1"/>
    <w:rsid w:val="002A1B25"/>
    <w:rsid w:val="002B52E9"/>
    <w:rsid w:val="002B6A7B"/>
    <w:rsid w:val="002C3A0D"/>
    <w:rsid w:val="002C7F6A"/>
    <w:rsid w:val="002D39D8"/>
    <w:rsid w:val="002E656D"/>
    <w:rsid w:val="00310F24"/>
    <w:rsid w:val="003142D4"/>
    <w:rsid w:val="003275F9"/>
    <w:rsid w:val="003453FF"/>
    <w:rsid w:val="00353C0C"/>
    <w:rsid w:val="003569D7"/>
    <w:rsid w:val="003572BE"/>
    <w:rsid w:val="00390962"/>
    <w:rsid w:val="003A1318"/>
    <w:rsid w:val="003A1633"/>
    <w:rsid w:val="003A4E40"/>
    <w:rsid w:val="003B68C4"/>
    <w:rsid w:val="003C7E7B"/>
    <w:rsid w:val="003D07B2"/>
    <w:rsid w:val="003D5997"/>
    <w:rsid w:val="003D6053"/>
    <w:rsid w:val="00400E3D"/>
    <w:rsid w:val="0040272B"/>
    <w:rsid w:val="00405481"/>
    <w:rsid w:val="00406493"/>
    <w:rsid w:val="00410E2B"/>
    <w:rsid w:val="004139C8"/>
    <w:rsid w:val="00416641"/>
    <w:rsid w:val="004175BA"/>
    <w:rsid w:val="00440ECD"/>
    <w:rsid w:val="004460F7"/>
    <w:rsid w:val="00446291"/>
    <w:rsid w:val="00447314"/>
    <w:rsid w:val="0045566C"/>
    <w:rsid w:val="00455E05"/>
    <w:rsid w:val="00465292"/>
    <w:rsid w:val="004737B5"/>
    <w:rsid w:val="00473F83"/>
    <w:rsid w:val="004A00A2"/>
    <w:rsid w:val="004A568D"/>
    <w:rsid w:val="004B73CE"/>
    <w:rsid w:val="004C5713"/>
    <w:rsid w:val="004C7F33"/>
    <w:rsid w:val="004D45B5"/>
    <w:rsid w:val="004D6802"/>
    <w:rsid w:val="0050357B"/>
    <w:rsid w:val="00507820"/>
    <w:rsid w:val="00522B80"/>
    <w:rsid w:val="005620B7"/>
    <w:rsid w:val="005629DE"/>
    <w:rsid w:val="00564366"/>
    <w:rsid w:val="00564E82"/>
    <w:rsid w:val="00567767"/>
    <w:rsid w:val="005758BA"/>
    <w:rsid w:val="00581ED0"/>
    <w:rsid w:val="0059299D"/>
    <w:rsid w:val="005961DB"/>
    <w:rsid w:val="00597F51"/>
    <w:rsid w:val="005B6120"/>
    <w:rsid w:val="005C6077"/>
    <w:rsid w:val="005D127F"/>
    <w:rsid w:val="005D6200"/>
    <w:rsid w:val="005E5B25"/>
    <w:rsid w:val="005F2347"/>
    <w:rsid w:val="006044A7"/>
    <w:rsid w:val="006070A2"/>
    <w:rsid w:val="00617543"/>
    <w:rsid w:val="00637960"/>
    <w:rsid w:val="00645954"/>
    <w:rsid w:val="00647D12"/>
    <w:rsid w:val="00650156"/>
    <w:rsid w:val="00664B74"/>
    <w:rsid w:val="006662D6"/>
    <w:rsid w:val="00694594"/>
    <w:rsid w:val="00696DAF"/>
    <w:rsid w:val="00696DE5"/>
    <w:rsid w:val="006A2BB7"/>
    <w:rsid w:val="006A4175"/>
    <w:rsid w:val="006B6CBE"/>
    <w:rsid w:val="006D7D42"/>
    <w:rsid w:val="006E0679"/>
    <w:rsid w:val="006E1AE3"/>
    <w:rsid w:val="006E45B8"/>
    <w:rsid w:val="006F3A29"/>
    <w:rsid w:val="00732E80"/>
    <w:rsid w:val="0073321C"/>
    <w:rsid w:val="007346F5"/>
    <w:rsid w:val="007369A2"/>
    <w:rsid w:val="00743E74"/>
    <w:rsid w:val="00745D16"/>
    <w:rsid w:val="00747E85"/>
    <w:rsid w:val="0078232A"/>
    <w:rsid w:val="00782DD5"/>
    <w:rsid w:val="007B772A"/>
    <w:rsid w:val="007D7074"/>
    <w:rsid w:val="007E42C7"/>
    <w:rsid w:val="00800C05"/>
    <w:rsid w:val="00803111"/>
    <w:rsid w:val="008067BC"/>
    <w:rsid w:val="00810BB7"/>
    <w:rsid w:val="008133C0"/>
    <w:rsid w:val="00815610"/>
    <w:rsid w:val="0082225F"/>
    <w:rsid w:val="00824F21"/>
    <w:rsid w:val="00832F3B"/>
    <w:rsid w:val="00845EC9"/>
    <w:rsid w:val="00852280"/>
    <w:rsid w:val="00867395"/>
    <w:rsid w:val="00882100"/>
    <w:rsid w:val="00894217"/>
    <w:rsid w:val="008A3A4D"/>
    <w:rsid w:val="008A51CD"/>
    <w:rsid w:val="008B2E2D"/>
    <w:rsid w:val="008B7ED9"/>
    <w:rsid w:val="008D5320"/>
    <w:rsid w:val="00902F5A"/>
    <w:rsid w:val="00907878"/>
    <w:rsid w:val="00910AA8"/>
    <w:rsid w:val="00916EED"/>
    <w:rsid w:val="00934052"/>
    <w:rsid w:val="00947C89"/>
    <w:rsid w:val="00976D75"/>
    <w:rsid w:val="009821BF"/>
    <w:rsid w:val="009859F8"/>
    <w:rsid w:val="00992D9F"/>
    <w:rsid w:val="009B3028"/>
    <w:rsid w:val="009B5983"/>
    <w:rsid w:val="009B6C26"/>
    <w:rsid w:val="009C462A"/>
    <w:rsid w:val="009D0F56"/>
    <w:rsid w:val="009D6009"/>
    <w:rsid w:val="009D6B31"/>
    <w:rsid w:val="009E5924"/>
    <w:rsid w:val="009E66DD"/>
    <w:rsid w:val="009F158E"/>
    <w:rsid w:val="009F364B"/>
    <w:rsid w:val="00A1781A"/>
    <w:rsid w:val="00A17F55"/>
    <w:rsid w:val="00A358A5"/>
    <w:rsid w:val="00A40D3C"/>
    <w:rsid w:val="00A52D07"/>
    <w:rsid w:val="00A70860"/>
    <w:rsid w:val="00A73888"/>
    <w:rsid w:val="00A76277"/>
    <w:rsid w:val="00A809C3"/>
    <w:rsid w:val="00A91B19"/>
    <w:rsid w:val="00AA1901"/>
    <w:rsid w:val="00AA64EC"/>
    <w:rsid w:val="00AB12D4"/>
    <w:rsid w:val="00AB2B3A"/>
    <w:rsid w:val="00AE01C4"/>
    <w:rsid w:val="00AE25BE"/>
    <w:rsid w:val="00AF5FDC"/>
    <w:rsid w:val="00B00370"/>
    <w:rsid w:val="00B027F3"/>
    <w:rsid w:val="00B12003"/>
    <w:rsid w:val="00B14D84"/>
    <w:rsid w:val="00B217E8"/>
    <w:rsid w:val="00B47BBB"/>
    <w:rsid w:val="00B50511"/>
    <w:rsid w:val="00B807B0"/>
    <w:rsid w:val="00B82249"/>
    <w:rsid w:val="00B937FC"/>
    <w:rsid w:val="00B958F9"/>
    <w:rsid w:val="00BA6EB5"/>
    <w:rsid w:val="00BF4CD7"/>
    <w:rsid w:val="00C14E46"/>
    <w:rsid w:val="00C22045"/>
    <w:rsid w:val="00C418F6"/>
    <w:rsid w:val="00C52905"/>
    <w:rsid w:val="00C7794F"/>
    <w:rsid w:val="00C8361B"/>
    <w:rsid w:val="00C84428"/>
    <w:rsid w:val="00C91158"/>
    <w:rsid w:val="00C953C0"/>
    <w:rsid w:val="00CA73C5"/>
    <w:rsid w:val="00CB2D26"/>
    <w:rsid w:val="00CB6791"/>
    <w:rsid w:val="00CE0DEF"/>
    <w:rsid w:val="00CE0DF1"/>
    <w:rsid w:val="00CF3E8F"/>
    <w:rsid w:val="00D318B4"/>
    <w:rsid w:val="00D32F4E"/>
    <w:rsid w:val="00D36528"/>
    <w:rsid w:val="00D53C2A"/>
    <w:rsid w:val="00D66DAD"/>
    <w:rsid w:val="00D7440A"/>
    <w:rsid w:val="00D85543"/>
    <w:rsid w:val="00D910BD"/>
    <w:rsid w:val="00D91355"/>
    <w:rsid w:val="00DB09CA"/>
    <w:rsid w:val="00DE4589"/>
    <w:rsid w:val="00DF167D"/>
    <w:rsid w:val="00DF21DC"/>
    <w:rsid w:val="00DF3A4C"/>
    <w:rsid w:val="00E03193"/>
    <w:rsid w:val="00E044C4"/>
    <w:rsid w:val="00E213D9"/>
    <w:rsid w:val="00E24DD1"/>
    <w:rsid w:val="00E2540B"/>
    <w:rsid w:val="00E439E8"/>
    <w:rsid w:val="00E67251"/>
    <w:rsid w:val="00E70EC1"/>
    <w:rsid w:val="00E758A9"/>
    <w:rsid w:val="00E842B0"/>
    <w:rsid w:val="00EA78AB"/>
    <w:rsid w:val="00EB5A1D"/>
    <w:rsid w:val="00ED4FC7"/>
    <w:rsid w:val="00F1745E"/>
    <w:rsid w:val="00F33518"/>
    <w:rsid w:val="00F36F91"/>
    <w:rsid w:val="00F540DD"/>
    <w:rsid w:val="00F70995"/>
    <w:rsid w:val="00F7166A"/>
    <w:rsid w:val="00F756FC"/>
    <w:rsid w:val="00F774EF"/>
    <w:rsid w:val="00FE7B08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E642C-04E6-46C1-BF7B-9E6C3492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20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2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4175B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4D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4D8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10F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736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A0E3D7B484D6F568AE5DFA5EB91B546F9AEB3D9CBFAC838B2C56E81689C48F9EAB4DF7F6DE7EDD1EA8193A2iED0G" TargetMode="Externa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hyperlink" Target="consultantplus://offline/ref=BB4A0E3D7B484D6F568AE5DFA5EB91B541F1A4BADAC4FAC838B2C56E81689C48EBEAECD37D6AF9EDD0FFD7C2E4B4C9D065E8A8AE810417A5i5D8G" TargetMode="Externa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4A0E3D7B484D6F568AE5DFA5EB91B546F4A5BED3CAFAC838B2C56E81689C48EBEAECD37D6AF9EDD0FFD7C2E4B4C9D065E8A8AE810417A5i5D8G" TargetMode="External"/><Relationship Id="rId11" Type="http://schemas.openxmlformats.org/officeDocument/2006/relationships/hyperlink" Target="consultantplus://offline/ref=BB4A0E3D7B484D6F568AE5DFA5EB91B541F1A7BED3CEFAC838B2C56E81689C48EBEAECD37D6AF9EDD0FFD7C2E4B4C9D065E8A8AE810417A5i5D8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@teploenergo%20-%20n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A0E3D7B484D6F568AE5DFA5EB91B541F1A7BED3CEFAC838B2C56E81689C48EBEAECD37D6AF9EDD0FFD7C2E4B4C9D065E8A8AE810417A5i5D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B767E-2CF7-4AFF-95DD-75923436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9119</Words>
  <Characters>51980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60978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Русинова Марина Евгеньевна</dc:creator>
  <cp:keywords/>
  <dc:description/>
  <cp:lastModifiedBy>Русинова Марина Евгеньевна</cp:lastModifiedBy>
  <cp:revision>4</cp:revision>
  <cp:lastPrinted>2022-03-31T11:44:00Z</cp:lastPrinted>
  <dcterms:created xsi:type="dcterms:W3CDTF">2025-10-13T08:03:00Z</dcterms:created>
  <dcterms:modified xsi:type="dcterms:W3CDTF">2025-10-13T08:06:00Z</dcterms:modified>
</cp:coreProperties>
</file>